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8C" w:rsidRPr="00794C46" w:rsidRDefault="00504419">
      <w:pPr>
        <w:rPr>
          <w:rFonts w:ascii="Book Antiqua" w:hAnsi="Book Antiqua" w:cs="Times New Roman"/>
        </w:rPr>
      </w:pPr>
      <w:r w:rsidRPr="00794C46">
        <w:rPr>
          <w:rFonts w:ascii="Book Antiqua" w:hAnsi="Book Antiqua" w:cs="Times New Roman"/>
        </w:rPr>
        <w:t>British Civil War – Time Line and Events</w:t>
      </w:r>
    </w:p>
    <w:p w:rsidR="00504419" w:rsidRPr="00794C46" w:rsidRDefault="00504419" w:rsidP="00504419">
      <w:pPr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Times New Roman"/>
          <w:b/>
          <w:bCs/>
        </w:rPr>
      </w:pPr>
      <w:hyperlink r:id="rId4" w:history="1">
        <w:r w:rsidRPr="00794C46">
          <w:rPr>
            <w:rFonts w:ascii="Book Antiqua" w:eastAsia="Times New Roman" w:hAnsi="Book Antiqua" w:cs="Times New Roman"/>
            <w:b/>
            <w:bCs/>
            <w:color w:val="0000FF"/>
            <w:u w:val="single"/>
          </w:rPr>
          <w:t>1640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8355"/>
      </w:tblGrid>
      <w:tr w:rsidR="00504419" w:rsidRPr="00794C46" w:rsidTr="00504419">
        <w:trPr>
          <w:tblCellSpacing w:w="15" w:type="dxa"/>
        </w:trPr>
        <w:tc>
          <w:tcPr>
            <w:tcW w:w="1050" w:type="dxa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Apr 13</w:t>
            </w: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hyperlink r:id="rId5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King Charles I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 xml:space="preserve"> summons the Short Parliament, bringing his eleven-year </w:t>
            </w:r>
            <w:hyperlink r:id="rId6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Personal Rule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 xml:space="preserve"> to an end.</w:t>
            </w:r>
          </w:p>
        </w:tc>
      </w:tr>
      <w:tr w:rsidR="00504419" w:rsidRPr="00794C46" w:rsidTr="00504419">
        <w:trPr>
          <w:tblCellSpacing w:w="15" w:type="dxa"/>
        </w:trPr>
        <w:tc>
          <w:tcPr>
            <w:tcW w:w="0" w:type="auto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May 5</w:t>
            </w: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The King dissolves the </w:t>
            </w:r>
            <w:hyperlink r:id="rId7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Short Parliament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 xml:space="preserve"> when MPs refuse to grant him subsidies for war against Scotland.</w:t>
            </w:r>
          </w:p>
        </w:tc>
      </w:tr>
      <w:tr w:rsidR="00504419" w:rsidRPr="00794C46" w:rsidTr="00504419">
        <w:trPr>
          <w:tblCellSpacing w:w="15" w:type="dxa"/>
        </w:trPr>
        <w:tc>
          <w:tcPr>
            <w:tcW w:w="0" w:type="auto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Aug 28 </w:t>
            </w: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The Scots defeat the English army at the battle of </w:t>
            </w:r>
            <w:proofErr w:type="spellStart"/>
            <w:r w:rsidRPr="00794C46">
              <w:rPr>
                <w:rFonts w:ascii="Book Antiqua" w:eastAsia="Times New Roman" w:hAnsi="Book Antiqua" w:cs="Times New Roman"/>
              </w:rPr>
              <w:t>Newburn</w:t>
            </w:r>
            <w:proofErr w:type="spellEnd"/>
            <w:r w:rsidRPr="00794C46">
              <w:rPr>
                <w:rFonts w:ascii="Book Antiqua" w:eastAsia="Times New Roman" w:hAnsi="Book Antiqua" w:cs="Times New Roman"/>
              </w:rPr>
              <w:t xml:space="preserve">. </w:t>
            </w:r>
          </w:p>
        </w:tc>
      </w:tr>
      <w:tr w:rsidR="00504419" w:rsidRPr="00794C46" w:rsidTr="00504419">
        <w:trPr>
          <w:tblCellSpacing w:w="15" w:type="dxa"/>
        </w:trPr>
        <w:tc>
          <w:tcPr>
            <w:tcW w:w="0" w:type="auto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Oct 25</w:t>
            </w: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The Treaty of Ripon ends the </w:t>
            </w:r>
            <w:hyperlink r:id="rId8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Bishops' Wars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>.</w:t>
            </w:r>
          </w:p>
        </w:tc>
      </w:tr>
      <w:tr w:rsidR="00504419" w:rsidRPr="00794C46" w:rsidTr="00504419">
        <w:trPr>
          <w:tblCellSpacing w:w="15" w:type="dxa"/>
        </w:trPr>
        <w:tc>
          <w:tcPr>
            <w:tcW w:w="0" w:type="auto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Nov 3</w:t>
            </w: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Desperately short of money, King Charles summons the </w:t>
            </w:r>
            <w:hyperlink r:id="rId9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Long Parliament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>.</w:t>
            </w:r>
          </w:p>
        </w:tc>
      </w:tr>
      <w:tr w:rsidR="00504419" w:rsidRPr="00794C46" w:rsidTr="00504419">
        <w:trPr>
          <w:tblCellSpacing w:w="15" w:type="dxa"/>
        </w:trPr>
        <w:tc>
          <w:tcPr>
            <w:tcW w:w="0" w:type="auto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Nov 11</w:t>
            </w: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The </w:t>
            </w:r>
            <w:hyperlink r:id="rId10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Earl of Strafford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 xml:space="preserve"> impeached by Parliament. </w:t>
            </w:r>
          </w:p>
        </w:tc>
      </w:tr>
      <w:tr w:rsidR="00504419" w:rsidRPr="00794C46" w:rsidTr="00504419">
        <w:trPr>
          <w:tblCellSpacing w:w="15" w:type="dxa"/>
        </w:trPr>
        <w:tc>
          <w:tcPr>
            <w:tcW w:w="0" w:type="auto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Dec 7 </w:t>
            </w: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The House of Commons declares ship-money to be an illegal tax.</w:t>
            </w:r>
          </w:p>
        </w:tc>
      </w:tr>
      <w:tr w:rsidR="00504419" w:rsidRPr="00794C46" w:rsidTr="00504419">
        <w:trPr>
          <w:tblCellSpacing w:w="15" w:type="dxa"/>
        </w:trPr>
        <w:tc>
          <w:tcPr>
            <w:tcW w:w="0" w:type="auto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Dec 18</w:t>
            </w: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Impeachment of </w:t>
            </w:r>
            <w:hyperlink r:id="rId11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Archbishop Laud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>.</w:t>
            </w:r>
          </w:p>
        </w:tc>
      </w:tr>
    </w:tbl>
    <w:p w:rsidR="00504419" w:rsidRPr="00794C46" w:rsidRDefault="00504419" w:rsidP="00504419">
      <w:pPr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Times New Roman"/>
          <w:b/>
          <w:bCs/>
        </w:rPr>
      </w:pPr>
      <w:hyperlink r:id="rId12" w:history="1">
        <w:r w:rsidRPr="00794C46">
          <w:rPr>
            <w:rFonts w:ascii="Book Antiqua" w:eastAsia="Times New Roman" w:hAnsi="Book Antiqua" w:cs="Times New Roman"/>
            <w:b/>
            <w:bCs/>
            <w:color w:val="0000FF"/>
            <w:u w:val="single"/>
          </w:rPr>
          <w:t>1641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8355"/>
      </w:tblGrid>
      <w:tr w:rsidR="00504419" w:rsidRPr="00794C46" w:rsidTr="00504419">
        <w:trPr>
          <w:tblCellSpacing w:w="15" w:type="dxa"/>
        </w:trPr>
        <w:tc>
          <w:tcPr>
            <w:tcW w:w="1050" w:type="dxa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Feb 16</w:t>
            </w: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The Triennial Act passed, guaranteeing that Parliament will be called at least once every three years.</w:t>
            </w:r>
          </w:p>
        </w:tc>
      </w:tr>
      <w:tr w:rsidR="00504419" w:rsidRPr="00794C46" w:rsidTr="00504419">
        <w:trPr>
          <w:tblCellSpacing w:w="15" w:type="dxa"/>
        </w:trPr>
        <w:tc>
          <w:tcPr>
            <w:tcW w:w="0" w:type="auto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Mar 22 </w:t>
            </w: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Opening of the trial of the Earl of Strafford. </w:t>
            </w:r>
          </w:p>
        </w:tc>
      </w:tr>
      <w:tr w:rsidR="00504419" w:rsidRPr="00794C46" w:rsidTr="00504419">
        <w:trPr>
          <w:tblCellSpacing w:w="15" w:type="dxa"/>
        </w:trPr>
        <w:tc>
          <w:tcPr>
            <w:tcW w:w="0" w:type="auto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May 10</w:t>
            </w: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The King reluctantly assents to the </w:t>
            </w:r>
            <w:hyperlink r:id="rId13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act of attainder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 xml:space="preserve"> against the Earl of Strafford.</w:t>
            </w:r>
          </w:p>
        </w:tc>
      </w:tr>
      <w:tr w:rsidR="00504419" w:rsidRPr="00794C46" w:rsidTr="00504419">
        <w:trPr>
          <w:tblCellSpacing w:w="15" w:type="dxa"/>
        </w:trPr>
        <w:tc>
          <w:tcPr>
            <w:tcW w:w="0" w:type="auto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May 12</w:t>
            </w: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Execution of the Earl of Strafford.</w:t>
            </w:r>
          </w:p>
        </w:tc>
      </w:tr>
      <w:tr w:rsidR="00504419" w:rsidRPr="00794C46" w:rsidTr="00504419">
        <w:trPr>
          <w:tblCellSpacing w:w="15" w:type="dxa"/>
        </w:trPr>
        <w:tc>
          <w:tcPr>
            <w:tcW w:w="0" w:type="auto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Jul 5 </w:t>
            </w: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Parliament abolishes the courts of High Commission and Star Chamber; the Council of Wales and the North abolished; powers of the Privy Council suppressed. </w:t>
            </w:r>
          </w:p>
        </w:tc>
      </w:tr>
      <w:tr w:rsidR="00504419" w:rsidRPr="00794C46" w:rsidTr="00504419">
        <w:trPr>
          <w:tblCellSpacing w:w="15" w:type="dxa"/>
        </w:trPr>
        <w:tc>
          <w:tcPr>
            <w:tcW w:w="0" w:type="auto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Sep 1 </w:t>
            </w: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The House of Commons passes a resolution for the destruction of altar rails, crucifixes and other 'innovations' introduced under the </w:t>
            </w:r>
            <w:proofErr w:type="spellStart"/>
            <w:r w:rsidRPr="00794C46">
              <w:rPr>
                <w:rFonts w:ascii="Book Antiqua" w:eastAsia="Times New Roman" w:hAnsi="Book Antiqua" w:cs="Times New Roman"/>
              </w:rPr>
              <w:t>Laudian</w:t>
            </w:r>
            <w:proofErr w:type="spellEnd"/>
            <w:r w:rsidRPr="00794C46">
              <w:rPr>
                <w:rFonts w:ascii="Book Antiqua" w:eastAsia="Times New Roman" w:hAnsi="Book Antiqua" w:cs="Times New Roman"/>
              </w:rPr>
              <w:t xml:space="preserve"> reforms. </w:t>
            </w:r>
          </w:p>
        </w:tc>
      </w:tr>
      <w:tr w:rsidR="00504419" w:rsidRPr="00794C46" w:rsidTr="00504419">
        <w:trPr>
          <w:tblCellSpacing w:w="15" w:type="dxa"/>
        </w:trPr>
        <w:tc>
          <w:tcPr>
            <w:tcW w:w="0" w:type="auto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Oct 23</w:t>
            </w: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News of the </w:t>
            </w:r>
            <w:hyperlink r:id="rId14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Irish Uprising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 xml:space="preserve"> reaches London.</w:t>
            </w:r>
          </w:p>
        </w:tc>
      </w:tr>
      <w:tr w:rsidR="00504419" w:rsidRPr="00794C46" w:rsidTr="00504419">
        <w:trPr>
          <w:tblCellSpacing w:w="15" w:type="dxa"/>
        </w:trPr>
        <w:tc>
          <w:tcPr>
            <w:tcW w:w="0" w:type="auto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Dec 1</w:t>
            </w: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The </w:t>
            </w:r>
            <w:hyperlink r:id="rId15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Grand Remonstrance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 xml:space="preserve"> presented to King Charles at Hampton Court.</w:t>
            </w:r>
          </w:p>
        </w:tc>
      </w:tr>
      <w:tr w:rsidR="00504419" w:rsidRPr="00794C46" w:rsidTr="00504419">
        <w:trPr>
          <w:tblCellSpacing w:w="15" w:type="dxa"/>
        </w:trPr>
        <w:tc>
          <w:tcPr>
            <w:tcW w:w="0" w:type="auto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Dec 27-9</w:t>
            </w: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Riots at Westminster against bishops and papists. </w:t>
            </w:r>
          </w:p>
        </w:tc>
      </w:tr>
    </w:tbl>
    <w:p w:rsidR="00504419" w:rsidRPr="00794C46" w:rsidRDefault="00504419" w:rsidP="00504419">
      <w:pPr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Times New Roman"/>
          <w:b/>
          <w:bCs/>
        </w:rPr>
      </w:pPr>
      <w:hyperlink r:id="rId16" w:history="1">
        <w:r w:rsidRPr="00794C46">
          <w:rPr>
            <w:rFonts w:ascii="Book Antiqua" w:eastAsia="Times New Roman" w:hAnsi="Book Antiqua" w:cs="Times New Roman"/>
            <w:b/>
            <w:bCs/>
            <w:color w:val="0000FF"/>
            <w:u w:val="single"/>
          </w:rPr>
          <w:t>1642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8355"/>
      </w:tblGrid>
      <w:tr w:rsidR="00504419" w:rsidRPr="00794C46" w:rsidTr="00504419">
        <w:trPr>
          <w:tblCellSpacing w:w="15" w:type="dxa"/>
        </w:trPr>
        <w:tc>
          <w:tcPr>
            <w:tcW w:w="1050" w:type="dxa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Jan 4</w:t>
            </w: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The King fails in his attempt to arrest the </w:t>
            </w:r>
            <w:hyperlink r:id="rId17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Five Members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 xml:space="preserve"> regarded as his leading opponents in Parliament.</w:t>
            </w:r>
          </w:p>
        </w:tc>
      </w:tr>
      <w:tr w:rsidR="00504419" w:rsidRPr="00794C46" w:rsidTr="00504419">
        <w:trPr>
          <w:tblCellSpacing w:w="15" w:type="dxa"/>
        </w:trPr>
        <w:tc>
          <w:tcPr>
            <w:tcW w:w="0" w:type="auto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Jan 10</w:t>
            </w: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Popular support for Parliament forces the King and royal family to leave London.</w:t>
            </w:r>
          </w:p>
        </w:tc>
      </w:tr>
      <w:tr w:rsidR="00504419" w:rsidRPr="00794C46" w:rsidTr="00504419">
        <w:trPr>
          <w:tblCellSpacing w:w="15" w:type="dxa"/>
        </w:trPr>
        <w:tc>
          <w:tcPr>
            <w:tcW w:w="0" w:type="auto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Feb 12 </w:t>
            </w: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The King refuses to surrender control of the militia to Parliament. </w:t>
            </w:r>
          </w:p>
        </w:tc>
      </w:tr>
      <w:tr w:rsidR="00504419" w:rsidRPr="00794C46" w:rsidTr="00504419">
        <w:trPr>
          <w:tblCellSpacing w:w="15" w:type="dxa"/>
        </w:trPr>
        <w:tc>
          <w:tcPr>
            <w:tcW w:w="0" w:type="auto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Mar 5</w:t>
            </w: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Parliament passes the </w:t>
            </w:r>
            <w:hyperlink r:id="rId18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Militia Ordinance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 xml:space="preserve">, despite the King's objections. </w:t>
            </w:r>
          </w:p>
        </w:tc>
      </w:tr>
      <w:tr w:rsidR="00504419" w:rsidRPr="00794C46" w:rsidTr="00504419">
        <w:trPr>
          <w:tblCellSpacing w:w="15" w:type="dxa"/>
        </w:trPr>
        <w:tc>
          <w:tcPr>
            <w:tcW w:w="0" w:type="auto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Mar 19 </w:t>
            </w: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King Charles sets up his court at York.</w:t>
            </w:r>
          </w:p>
        </w:tc>
      </w:tr>
      <w:tr w:rsidR="00504419" w:rsidRPr="00794C46" w:rsidTr="00504419">
        <w:trPr>
          <w:tblCellSpacing w:w="15" w:type="dxa"/>
        </w:trPr>
        <w:tc>
          <w:tcPr>
            <w:tcW w:w="0" w:type="auto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Apr 23</w:t>
            </w: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Sir John </w:t>
            </w:r>
            <w:proofErr w:type="spellStart"/>
            <w:r w:rsidRPr="00794C46">
              <w:rPr>
                <w:rFonts w:ascii="Book Antiqua" w:eastAsia="Times New Roman" w:hAnsi="Book Antiqua" w:cs="Times New Roman"/>
              </w:rPr>
              <w:t>Hotham</w:t>
            </w:r>
            <w:proofErr w:type="spellEnd"/>
            <w:r w:rsidRPr="00794C46">
              <w:rPr>
                <w:rFonts w:ascii="Book Antiqua" w:eastAsia="Times New Roman" w:hAnsi="Book Antiqua" w:cs="Times New Roman"/>
              </w:rPr>
              <w:t xml:space="preserve"> prevents the King and his entourage from entering </w:t>
            </w:r>
            <w:hyperlink r:id="rId19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Hull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>, the site of England's main northern arsenal.</w:t>
            </w:r>
          </w:p>
        </w:tc>
      </w:tr>
      <w:tr w:rsidR="00504419" w:rsidRPr="00794C46" w:rsidTr="00504419">
        <w:trPr>
          <w:tblCellSpacing w:w="15" w:type="dxa"/>
        </w:trPr>
        <w:tc>
          <w:tcPr>
            <w:tcW w:w="0" w:type="auto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Jun 1</w:t>
            </w: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The </w:t>
            </w:r>
            <w:hyperlink r:id="rId20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Nineteen Propositions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 xml:space="preserve"> passed by Parliament, requiring the King to give up </w:t>
            </w:r>
            <w:r w:rsidRPr="00794C46">
              <w:rPr>
                <w:rFonts w:ascii="Book Antiqua" w:eastAsia="Times New Roman" w:hAnsi="Book Antiqua" w:cs="Times New Roman"/>
              </w:rPr>
              <w:lastRenderedPageBreak/>
              <w:t>control of the militia and the right to appoint ministers.</w:t>
            </w:r>
          </w:p>
        </w:tc>
      </w:tr>
      <w:tr w:rsidR="00504419" w:rsidRPr="00794C46" w:rsidTr="00504419">
        <w:trPr>
          <w:tblCellSpacing w:w="15" w:type="dxa"/>
        </w:trPr>
        <w:tc>
          <w:tcPr>
            <w:tcW w:w="0" w:type="auto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lastRenderedPageBreak/>
              <w:t xml:space="preserve">Jun 18 </w:t>
            </w: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The King rejects the Nineteen Propositions.</w:t>
            </w:r>
          </w:p>
        </w:tc>
      </w:tr>
      <w:tr w:rsidR="00504419" w:rsidRPr="00794C46" w:rsidTr="00504419">
        <w:trPr>
          <w:tblCellSpacing w:w="15" w:type="dxa"/>
        </w:trPr>
        <w:tc>
          <w:tcPr>
            <w:tcW w:w="0" w:type="auto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Jul 2 </w:t>
            </w: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The fleet declares for Parliament and accepts the </w:t>
            </w:r>
            <w:hyperlink r:id="rId21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Earl of Warwick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 xml:space="preserve"> as its Admiral. </w:t>
            </w:r>
          </w:p>
        </w:tc>
      </w:tr>
      <w:tr w:rsidR="00504419" w:rsidRPr="00794C46" w:rsidTr="00504419">
        <w:trPr>
          <w:tblCellSpacing w:w="15" w:type="dxa"/>
        </w:trPr>
        <w:tc>
          <w:tcPr>
            <w:tcW w:w="0" w:type="auto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Jul 10 </w:t>
            </w: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The first military action of the English Civil War takes place when a Royalist raiding party approaches Hull to burn down buildings outside the town walls, but is driven away by gunfire from the defenders. </w:t>
            </w:r>
          </w:p>
        </w:tc>
      </w:tr>
      <w:tr w:rsidR="00504419" w:rsidRPr="00794C46" w:rsidTr="00504419">
        <w:trPr>
          <w:tblCellSpacing w:w="15" w:type="dxa"/>
        </w:trPr>
        <w:tc>
          <w:tcPr>
            <w:tcW w:w="0" w:type="auto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Jul 12 </w:t>
            </w: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Parliament resolves to raise an army. The </w:t>
            </w:r>
            <w:hyperlink r:id="rId22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Earl of Essex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 xml:space="preserve"> commissioned Captain-General. </w:t>
            </w:r>
          </w:p>
        </w:tc>
      </w:tr>
      <w:tr w:rsidR="00504419" w:rsidRPr="00794C46" w:rsidTr="00504419">
        <w:trPr>
          <w:tblCellSpacing w:w="15" w:type="dxa"/>
        </w:trPr>
        <w:tc>
          <w:tcPr>
            <w:tcW w:w="0" w:type="auto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Aug 22</w:t>
            </w: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King Charles raises the royal standard at Nottingham Castle. King and Parliament now at war. </w:t>
            </w:r>
          </w:p>
        </w:tc>
      </w:tr>
      <w:tr w:rsidR="00504419" w:rsidRPr="00794C46" w:rsidTr="00504419">
        <w:trPr>
          <w:tblCellSpacing w:w="15" w:type="dxa"/>
        </w:trPr>
        <w:tc>
          <w:tcPr>
            <w:tcW w:w="0" w:type="auto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Nov 29 </w:t>
            </w: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The King's army withdraws to Oxford which remains the Royalist capital for the rest of the war. </w:t>
            </w:r>
          </w:p>
        </w:tc>
      </w:tr>
      <w:tr w:rsidR="00504419" w:rsidRPr="00794C46" w:rsidTr="00504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</w:tr>
    </w:tbl>
    <w:p w:rsidR="00504419" w:rsidRPr="00794C46" w:rsidRDefault="00504419" w:rsidP="00504419">
      <w:pPr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Times New Roman"/>
          <w:b/>
          <w:bCs/>
        </w:rPr>
      </w:pPr>
      <w:hyperlink r:id="rId23" w:history="1">
        <w:r w:rsidRPr="00794C46">
          <w:rPr>
            <w:rFonts w:ascii="Book Antiqua" w:eastAsia="Times New Roman" w:hAnsi="Book Antiqua" w:cs="Times New Roman"/>
            <w:b/>
            <w:bCs/>
            <w:color w:val="0000FF"/>
            <w:u w:val="single"/>
          </w:rPr>
          <w:t>1643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8355"/>
      </w:tblGrid>
      <w:tr w:rsidR="00504419" w:rsidRPr="00794C46" w:rsidTr="00504419">
        <w:trPr>
          <w:tblCellSpacing w:w="15" w:type="dxa"/>
        </w:trPr>
        <w:tc>
          <w:tcPr>
            <w:tcW w:w="1050" w:type="dxa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Feb 1</w:t>
            </w: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Peace negotiations open at Oxford.</w:t>
            </w:r>
          </w:p>
        </w:tc>
      </w:tr>
      <w:tr w:rsidR="00504419" w:rsidRPr="00794C46" w:rsidTr="00504419">
        <w:trPr>
          <w:tblCellSpacing w:w="15" w:type="dxa"/>
        </w:trPr>
        <w:tc>
          <w:tcPr>
            <w:tcW w:w="0" w:type="auto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Apr 14</w:t>
            </w: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Oxford peace negotiations break down.</w:t>
            </w:r>
          </w:p>
        </w:tc>
      </w:tr>
      <w:tr w:rsidR="00504419" w:rsidRPr="00794C46" w:rsidTr="00504419">
        <w:trPr>
          <w:tblCellSpacing w:w="15" w:type="dxa"/>
        </w:trPr>
        <w:tc>
          <w:tcPr>
            <w:tcW w:w="0" w:type="auto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Sep 15</w:t>
            </w: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The </w:t>
            </w:r>
            <w:hyperlink r:id="rId24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Marquis of Ormond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 xml:space="preserve"> signs a one-year cease-fire with the Irish Confederates, allowing troops stationed in Ireland to return to England and fight for the King.</w:t>
            </w:r>
          </w:p>
        </w:tc>
      </w:tr>
      <w:tr w:rsidR="00504419" w:rsidRPr="00794C46" w:rsidTr="00504419">
        <w:trPr>
          <w:tblCellSpacing w:w="15" w:type="dxa"/>
        </w:trPr>
        <w:tc>
          <w:tcPr>
            <w:tcW w:w="0" w:type="auto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Sep 25</w:t>
            </w: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The signing of the </w:t>
            </w:r>
            <w:hyperlink r:id="rId25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Solemn League and Covenant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 xml:space="preserve"> secures a military alliance between the English Parliament and the Scottish Covenanters.</w:t>
            </w:r>
          </w:p>
        </w:tc>
      </w:tr>
      <w:tr w:rsidR="00504419" w:rsidRPr="00794C46" w:rsidTr="00504419">
        <w:trPr>
          <w:tblCellSpacing w:w="15" w:type="dxa"/>
        </w:trPr>
        <w:tc>
          <w:tcPr>
            <w:tcW w:w="0" w:type="auto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Dec 8</w:t>
            </w: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Death of </w:t>
            </w:r>
            <w:hyperlink r:id="rId26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John Pym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>.</w:t>
            </w:r>
          </w:p>
        </w:tc>
      </w:tr>
    </w:tbl>
    <w:p w:rsidR="00504419" w:rsidRPr="00794C46" w:rsidRDefault="00504419" w:rsidP="00504419">
      <w:pPr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Times New Roman"/>
          <w:b/>
          <w:bCs/>
        </w:rPr>
      </w:pPr>
      <w:hyperlink r:id="rId27" w:history="1">
        <w:r w:rsidRPr="00794C46">
          <w:rPr>
            <w:rFonts w:ascii="Book Antiqua" w:eastAsia="Times New Roman" w:hAnsi="Book Antiqua" w:cs="Times New Roman"/>
            <w:b/>
            <w:bCs/>
            <w:color w:val="0000FF"/>
            <w:u w:val="single"/>
          </w:rPr>
          <w:t>1644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8355"/>
      </w:tblGrid>
      <w:tr w:rsidR="00504419" w:rsidRPr="00794C46" w:rsidTr="00504419">
        <w:trPr>
          <w:tblCellSpacing w:w="15" w:type="dxa"/>
        </w:trPr>
        <w:tc>
          <w:tcPr>
            <w:tcW w:w="1050" w:type="dxa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Jan 19 </w:t>
            </w: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The </w:t>
            </w:r>
            <w:hyperlink r:id="rId28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Scottish invasion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 xml:space="preserve">: the Army of the Covenant crosses the River Tweed and marches into England. </w:t>
            </w:r>
          </w:p>
        </w:tc>
      </w:tr>
      <w:tr w:rsidR="00504419" w:rsidRPr="00794C46" w:rsidTr="00504419">
        <w:trPr>
          <w:tblCellSpacing w:w="15" w:type="dxa"/>
        </w:trPr>
        <w:tc>
          <w:tcPr>
            <w:tcW w:w="0" w:type="auto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Jan 22 </w:t>
            </w: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hyperlink r:id="rId29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King Charles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 xml:space="preserve"> formally opens the </w:t>
            </w:r>
            <w:hyperlink r:id="rId30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Oxford Parliament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 xml:space="preserve">. </w:t>
            </w:r>
          </w:p>
        </w:tc>
      </w:tr>
      <w:tr w:rsidR="00504419" w:rsidRPr="00794C46" w:rsidTr="00504419">
        <w:trPr>
          <w:tblCellSpacing w:w="15" w:type="dxa"/>
        </w:trPr>
        <w:tc>
          <w:tcPr>
            <w:tcW w:w="0" w:type="auto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Feb 16 </w:t>
            </w: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The </w:t>
            </w:r>
            <w:hyperlink r:id="rId31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Committee for Both Kingdoms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 xml:space="preserve"> formed to co-ordinate the Parliamentarian and Scottish armies.</w:t>
            </w:r>
          </w:p>
        </w:tc>
      </w:tr>
      <w:tr w:rsidR="00504419" w:rsidRPr="00794C46" w:rsidTr="00504419">
        <w:trPr>
          <w:tblCellSpacing w:w="15" w:type="dxa"/>
        </w:trPr>
        <w:tc>
          <w:tcPr>
            <w:tcW w:w="0" w:type="auto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Apr 20 </w:t>
            </w: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Allied Parliamentarian and Scottish armies besiege </w:t>
            </w:r>
            <w:hyperlink r:id="rId32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York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 xml:space="preserve">. </w:t>
            </w:r>
          </w:p>
        </w:tc>
      </w:tr>
      <w:tr w:rsidR="00504419" w:rsidRPr="00794C46" w:rsidTr="00504419">
        <w:trPr>
          <w:tblCellSpacing w:w="15" w:type="dxa"/>
        </w:trPr>
        <w:tc>
          <w:tcPr>
            <w:tcW w:w="0" w:type="auto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May 16</w:t>
            </w: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Prince Rupert marches for the relief of York.</w:t>
            </w:r>
          </w:p>
        </w:tc>
      </w:tr>
      <w:tr w:rsidR="00504419" w:rsidRPr="00794C46" w:rsidTr="00504419">
        <w:trPr>
          <w:tblCellSpacing w:w="15" w:type="dxa"/>
        </w:trPr>
        <w:tc>
          <w:tcPr>
            <w:tcW w:w="0" w:type="auto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Jul 2</w:t>
            </w: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hyperlink r:id="rId33" w:anchor="marston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Battle of Marston Moor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>: Royalist power in the north of England ended.</w:t>
            </w:r>
          </w:p>
        </w:tc>
      </w:tr>
      <w:tr w:rsidR="00504419" w:rsidRPr="00794C46" w:rsidTr="00504419">
        <w:trPr>
          <w:tblCellSpacing w:w="15" w:type="dxa"/>
        </w:trPr>
        <w:tc>
          <w:tcPr>
            <w:tcW w:w="0" w:type="auto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Aug 30</w:t>
            </w: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The </w:t>
            </w:r>
            <w:hyperlink r:id="rId34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Marquis of Montrose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 xml:space="preserve"> raises his standard in Scotland.</w:t>
            </w:r>
          </w:p>
        </w:tc>
      </w:tr>
      <w:tr w:rsidR="00504419" w:rsidRPr="00794C46" w:rsidTr="00504419">
        <w:trPr>
          <w:tblCellSpacing w:w="15" w:type="dxa"/>
        </w:trPr>
        <w:tc>
          <w:tcPr>
            <w:tcW w:w="0" w:type="auto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</w:tr>
      <w:tr w:rsidR="00504419" w:rsidRPr="00794C46" w:rsidTr="00504419">
        <w:trPr>
          <w:tblCellSpacing w:w="15" w:type="dxa"/>
        </w:trPr>
        <w:tc>
          <w:tcPr>
            <w:tcW w:w="0" w:type="auto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</w:tr>
      <w:tr w:rsidR="00504419" w:rsidRPr="00794C46" w:rsidTr="00504419">
        <w:trPr>
          <w:tblCellSpacing w:w="15" w:type="dxa"/>
        </w:trPr>
        <w:tc>
          <w:tcPr>
            <w:tcW w:w="0" w:type="auto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</w:tr>
      <w:tr w:rsidR="00504419" w:rsidRPr="00794C46" w:rsidTr="00504419">
        <w:trPr>
          <w:tblCellSpacing w:w="15" w:type="dxa"/>
        </w:trPr>
        <w:tc>
          <w:tcPr>
            <w:tcW w:w="0" w:type="auto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Nov 25 </w:t>
            </w: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hyperlink r:id="rId35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Oliver Cromwell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 xml:space="preserve"> presents his complaints against the leadership of the </w:t>
            </w:r>
            <w:hyperlink r:id="rId36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Earl of Manchester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 xml:space="preserve"> in the House of Commons. </w:t>
            </w:r>
          </w:p>
        </w:tc>
      </w:tr>
      <w:tr w:rsidR="00504419" w:rsidRPr="00794C46" w:rsidTr="00504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</w:tr>
    </w:tbl>
    <w:p w:rsidR="00504419" w:rsidRPr="00794C46" w:rsidRDefault="00504419" w:rsidP="00504419">
      <w:pPr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Times New Roman"/>
          <w:b/>
          <w:bCs/>
        </w:rPr>
      </w:pPr>
      <w:hyperlink r:id="rId37" w:history="1">
        <w:r w:rsidRPr="00794C46">
          <w:rPr>
            <w:rFonts w:ascii="Book Antiqua" w:eastAsia="Times New Roman" w:hAnsi="Book Antiqua" w:cs="Times New Roman"/>
            <w:b/>
            <w:bCs/>
            <w:color w:val="0000FF"/>
            <w:u w:val="single"/>
          </w:rPr>
          <w:t>1645</w:t>
        </w:r>
      </w:hyperlink>
    </w:p>
    <w:tbl>
      <w:tblPr>
        <w:tblW w:w="959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"/>
        <w:gridCol w:w="8742"/>
      </w:tblGrid>
      <w:tr w:rsidR="00504419" w:rsidRPr="00794C46" w:rsidTr="00117A3F">
        <w:trPr>
          <w:tblCellSpacing w:w="15" w:type="dxa"/>
        </w:trPr>
        <w:tc>
          <w:tcPr>
            <w:tcW w:w="810" w:type="dxa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Jan 10</w:t>
            </w: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Execution of </w:t>
            </w:r>
            <w:hyperlink r:id="rId38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Archbishop Laud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>.</w:t>
            </w:r>
          </w:p>
        </w:tc>
      </w:tr>
      <w:tr w:rsidR="00504419" w:rsidRPr="00794C46" w:rsidTr="00117A3F">
        <w:trPr>
          <w:tblCellSpacing w:w="15" w:type="dxa"/>
        </w:trPr>
        <w:tc>
          <w:tcPr>
            <w:tcW w:w="810" w:type="dxa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lastRenderedPageBreak/>
              <w:t>Jan 29</w:t>
            </w: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Opening of the </w:t>
            </w:r>
            <w:hyperlink r:id="rId39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Uxbridge Treaty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 xml:space="preserve"> negotiations between representatives of the King, Parliament and the Scots.</w:t>
            </w:r>
          </w:p>
        </w:tc>
      </w:tr>
      <w:tr w:rsidR="00504419" w:rsidRPr="00794C46" w:rsidTr="00117A3F">
        <w:trPr>
          <w:tblCellSpacing w:w="15" w:type="dxa"/>
        </w:trPr>
        <w:tc>
          <w:tcPr>
            <w:tcW w:w="810" w:type="dxa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Feb 17</w:t>
            </w: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hyperlink r:id="rId40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New Model Army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 xml:space="preserve"> Ordinance passed by the House of Lords.</w:t>
            </w:r>
          </w:p>
        </w:tc>
      </w:tr>
      <w:tr w:rsidR="00504419" w:rsidRPr="00794C46" w:rsidTr="00117A3F">
        <w:trPr>
          <w:tblCellSpacing w:w="15" w:type="dxa"/>
        </w:trPr>
        <w:tc>
          <w:tcPr>
            <w:tcW w:w="810" w:type="dxa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Apr 30 </w:t>
            </w: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hyperlink r:id="rId41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Sir Thomas Fairfax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 xml:space="preserve"> marches from Windsor with the main body of the New Model Army to raise the siege of Taunton. </w:t>
            </w:r>
          </w:p>
        </w:tc>
      </w:tr>
      <w:tr w:rsidR="00504419" w:rsidRPr="00794C46" w:rsidTr="00117A3F">
        <w:trPr>
          <w:tblCellSpacing w:w="15" w:type="dxa"/>
        </w:trPr>
        <w:tc>
          <w:tcPr>
            <w:tcW w:w="810" w:type="dxa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Jun 14</w:t>
            </w: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hyperlink r:id="rId42" w:anchor="naseby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Battle of Naseby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>: the New Model Army inflicts a crushing defeat on the King's army.</w:t>
            </w:r>
          </w:p>
        </w:tc>
      </w:tr>
      <w:tr w:rsidR="00504419" w:rsidRPr="00794C46" w:rsidTr="00117A3F">
        <w:trPr>
          <w:tblCellSpacing w:w="15" w:type="dxa"/>
        </w:trPr>
        <w:tc>
          <w:tcPr>
            <w:tcW w:w="810" w:type="dxa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Sep 11</w:t>
            </w: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Fall of </w:t>
            </w:r>
            <w:hyperlink r:id="rId43" w:anchor="bristol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Bristol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 xml:space="preserve"> to the New Model Army. Prince Rupert in disgrace.</w:t>
            </w:r>
          </w:p>
        </w:tc>
      </w:tr>
    </w:tbl>
    <w:p w:rsidR="00504419" w:rsidRPr="00794C46" w:rsidRDefault="00504419" w:rsidP="00504419">
      <w:pPr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Times New Roman"/>
          <w:b/>
          <w:bCs/>
        </w:rPr>
      </w:pPr>
      <w:hyperlink r:id="rId44" w:history="1">
        <w:r w:rsidRPr="00794C46">
          <w:rPr>
            <w:rFonts w:ascii="Book Antiqua" w:eastAsia="Times New Roman" w:hAnsi="Book Antiqua" w:cs="Times New Roman"/>
            <w:b/>
            <w:bCs/>
            <w:color w:val="0000FF"/>
            <w:u w:val="single"/>
          </w:rPr>
          <w:t>1646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5960"/>
      </w:tblGrid>
      <w:tr w:rsidR="00504419" w:rsidRPr="00794C46" w:rsidTr="00504419">
        <w:trPr>
          <w:tblCellSpacing w:w="15" w:type="dxa"/>
        </w:trPr>
        <w:tc>
          <w:tcPr>
            <w:tcW w:w="0" w:type="auto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May 3 </w:t>
            </w: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The New Model Army besieges Oxford. </w:t>
            </w:r>
          </w:p>
        </w:tc>
      </w:tr>
      <w:tr w:rsidR="00504419" w:rsidRPr="00794C46" w:rsidTr="00504419">
        <w:trPr>
          <w:tblCellSpacing w:w="15" w:type="dxa"/>
        </w:trPr>
        <w:tc>
          <w:tcPr>
            <w:tcW w:w="0" w:type="auto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May 5</w:t>
            </w: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King Charles surrenders to the Covenanter army at Newark.</w:t>
            </w:r>
          </w:p>
        </w:tc>
      </w:tr>
      <w:tr w:rsidR="00504419" w:rsidRPr="00794C46" w:rsidTr="00504419">
        <w:trPr>
          <w:tblCellSpacing w:w="15" w:type="dxa"/>
        </w:trPr>
        <w:tc>
          <w:tcPr>
            <w:tcW w:w="0" w:type="auto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Jun 24</w:t>
            </w:r>
          </w:p>
        </w:tc>
        <w:tc>
          <w:tcPr>
            <w:tcW w:w="0" w:type="auto"/>
            <w:vAlign w:val="center"/>
            <w:hideMark/>
          </w:tcPr>
          <w:p w:rsidR="00504419" w:rsidRPr="00794C46" w:rsidRDefault="00504419" w:rsidP="0050441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Surrender of Oxford.</w:t>
            </w:r>
          </w:p>
        </w:tc>
      </w:tr>
    </w:tbl>
    <w:p w:rsidR="00504419" w:rsidRPr="00794C46" w:rsidRDefault="00504419">
      <w:pPr>
        <w:rPr>
          <w:rFonts w:ascii="Book Antiqua" w:hAnsi="Book Antiqua" w:cs="Times New Roman"/>
        </w:rPr>
      </w:pPr>
    </w:p>
    <w:p w:rsidR="00117A3F" w:rsidRPr="00794C46" w:rsidRDefault="00117A3F" w:rsidP="00117A3F">
      <w:pPr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Times New Roman"/>
          <w:b/>
          <w:bCs/>
        </w:rPr>
      </w:pPr>
      <w:hyperlink r:id="rId45" w:history="1">
        <w:r w:rsidRPr="00794C46">
          <w:rPr>
            <w:rFonts w:ascii="Book Antiqua" w:eastAsia="Times New Roman" w:hAnsi="Book Antiqua" w:cs="Times New Roman"/>
            <w:b/>
            <w:bCs/>
            <w:color w:val="0000FF"/>
            <w:u w:val="single"/>
          </w:rPr>
          <w:t>1647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8355"/>
      </w:tblGrid>
      <w:tr w:rsidR="00117A3F" w:rsidRPr="00794C46" w:rsidTr="00117A3F">
        <w:trPr>
          <w:tblCellSpacing w:w="15" w:type="dxa"/>
        </w:trPr>
        <w:tc>
          <w:tcPr>
            <w:tcW w:w="1050" w:type="dxa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Jan 30</w:t>
            </w:r>
          </w:p>
        </w:tc>
        <w:tc>
          <w:tcPr>
            <w:tcW w:w="0" w:type="auto"/>
            <w:vAlign w:val="center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The Scots surrender the King to Parliament.</w:t>
            </w:r>
          </w:p>
        </w:tc>
      </w:tr>
      <w:tr w:rsidR="00117A3F" w:rsidRPr="00794C46" w:rsidTr="00117A3F">
        <w:trPr>
          <w:tblCellSpacing w:w="15" w:type="dxa"/>
        </w:trPr>
        <w:tc>
          <w:tcPr>
            <w:tcW w:w="0" w:type="auto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Aug 6</w:t>
            </w:r>
          </w:p>
        </w:tc>
        <w:tc>
          <w:tcPr>
            <w:tcW w:w="0" w:type="auto"/>
            <w:vAlign w:val="center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The Army occupies London.</w:t>
            </w:r>
          </w:p>
        </w:tc>
      </w:tr>
      <w:tr w:rsidR="00117A3F" w:rsidRPr="00794C46" w:rsidTr="00117A3F">
        <w:trPr>
          <w:tblCellSpacing w:w="15" w:type="dxa"/>
        </w:trPr>
        <w:tc>
          <w:tcPr>
            <w:tcW w:w="0" w:type="auto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Oct 28</w:t>
            </w:r>
          </w:p>
        </w:tc>
        <w:tc>
          <w:tcPr>
            <w:tcW w:w="0" w:type="auto"/>
            <w:vAlign w:val="center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Beginning of the </w:t>
            </w:r>
            <w:hyperlink r:id="rId46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Putney Debates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 xml:space="preserve"> between the </w:t>
            </w:r>
            <w:hyperlink r:id="rId47" w:history="1">
              <w:proofErr w:type="spellStart"/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Levellers</w:t>
              </w:r>
              <w:proofErr w:type="spellEnd"/>
            </w:hyperlink>
            <w:r w:rsidRPr="00794C46">
              <w:rPr>
                <w:rFonts w:ascii="Book Antiqua" w:eastAsia="Times New Roman" w:hAnsi="Book Antiqua" w:cs="Times New Roman"/>
              </w:rPr>
              <w:t xml:space="preserve"> and the army Grandees.</w:t>
            </w:r>
          </w:p>
        </w:tc>
      </w:tr>
      <w:tr w:rsidR="00117A3F" w:rsidRPr="00794C46" w:rsidTr="00117A3F">
        <w:trPr>
          <w:tblCellSpacing w:w="15" w:type="dxa"/>
        </w:trPr>
        <w:tc>
          <w:tcPr>
            <w:tcW w:w="0" w:type="auto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Nov 11</w:t>
            </w:r>
          </w:p>
        </w:tc>
        <w:tc>
          <w:tcPr>
            <w:tcW w:w="0" w:type="auto"/>
            <w:vAlign w:val="center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The King escapes from Hampton Court to the Isle of Wight.</w:t>
            </w:r>
          </w:p>
        </w:tc>
      </w:tr>
      <w:tr w:rsidR="00117A3F" w:rsidRPr="00794C46" w:rsidTr="00117A3F">
        <w:trPr>
          <w:tblCellSpacing w:w="15" w:type="dxa"/>
        </w:trPr>
        <w:tc>
          <w:tcPr>
            <w:tcW w:w="0" w:type="auto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Dec 25 </w:t>
            </w:r>
          </w:p>
        </w:tc>
        <w:tc>
          <w:tcPr>
            <w:tcW w:w="0" w:type="auto"/>
            <w:vAlign w:val="center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Riots in London, Ipswich and Canterbury against Parliament's suppression of Christmas celebrations. </w:t>
            </w:r>
          </w:p>
        </w:tc>
      </w:tr>
      <w:tr w:rsidR="00117A3F" w:rsidRPr="00794C46" w:rsidTr="00117A3F">
        <w:trPr>
          <w:tblCellSpacing w:w="15" w:type="dxa"/>
        </w:trPr>
        <w:tc>
          <w:tcPr>
            <w:tcW w:w="0" w:type="auto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Dec 26</w:t>
            </w:r>
          </w:p>
        </w:tc>
        <w:tc>
          <w:tcPr>
            <w:tcW w:w="0" w:type="auto"/>
            <w:vAlign w:val="center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The King signs the </w:t>
            </w:r>
            <w:hyperlink r:id="rId48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Engagement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 xml:space="preserve"> with the Scots.</w:t>
            </w:r>
          </w:p>
        </w:tc>
      </w:tr>
      <w:tr w:rsidR="00117A3F" w:rsidRPr="00794C46" w:rsidTr="00117A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</w:tr>
    </w:tbl>
    <w:p w:rsidR="00117A3F" w:rsidRPr="00794C46" w:rsidRDefault="00117A3F" w:rsidP="00117A3F">
      <w:pPr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Times New Roman"/>
          <w:b/>
          <w:bCs/>
        </w:rPr>
      </w:pPr>
      <w:hyperlink r:id="rId49" w:history="1">
        <w:r w:rsidRPr="00794C46">
          <w:rPr>
            <w:rFonts w:ascii="Book Antiqua" w:eastAsia="Times New Roman" w:hAnsi="Book Antiqua" w:cs="Times New Roman"/>
            <w:b/>
            <w:bCs/>
            <w:color w:val="0000FF"/>
            <w:u w:val="single"/>
          </w:rPr>
          <w:t>1648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"/>
        <w:gridCol w:w="8689"/>
      </w:tblGrid>
      <w:tr w:rsidR="00117A3F" w:rsidRPr="00794C46" w:rsidTr="00117A3F">
        <w:trPr>
          <w:tblCellSpacing w:w="15" w:type="dxa"/>
        </w:trPr>
        <w:tc>
          <w:tcPr>
            <w:tcW w:w="0" w:type="auto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Feb 22 </w:t>
            </w:r>
          </w:p>
        </w:tc>
        <w:tc>
          <w:tcPr>
            <w:tcW w:w="0" w:type="auto"/>
            <w:vAlign w:val="center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hyperlink r:id="rId50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 xml:space="preserve">Colonel </w:t>
              </w:r>
              <w:proofErr w:type="spellStart"/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Poyer</w:t>
              </w:r>
              <w:proofErr w:type="spellEnd"/>
            </w:hyperlink>
            <w:r w:rsidRPr="00794C46">
              <w:rPr>
                <w:rFonts w:ascii="Book Antiqua" w:eastAsia="Times New Roman" w:hAnsi="Book Antiqua" w:cs="Times New Roman"/>
              </w:rPr>
              <w:t xml:space="preserve"> refuses to obey Parliament's order to disband his troops until their arrears are paid. </w:t>
            </w:r>
          </w:p>
        </w:tc>
      </w:tr>
      <w:tr w:rsidR="00117A3F" w:rsidRPr="00794C46" w:rsidTr="00117A3F">
        <w:trPr>
          <w:tblCellSpacing w:w="15" w:type="dxa"/>
        </w:trPr>
        <w:tc>
          <w:tcPr>
            <w:tcW w:w="0" w:type="auto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Mar 23</w:t>
            </w:r>
          </w:p>
        </w:tc>
        <w:tc>
          <w:tcPr>
            <w:tcW w:w="0" w:type="auto"/>
            <w:vAlign w:val="center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Colonel </w:t>
            </w:r>
            <w:proofErr w:type="spellStart"/>
            <w:r w:rsidRPr="00794C46">
              <w:rPr>
                <w:rFonts w:ascii="Book Antiqua" w:eastAsia="Times New Roman" w:hAnsi="Book Antiqua" w:cs="Times New Roman"/>
              </w:rPr>
              <w:t>Poyer</w:t>
            </w:r>
            <w:proofErr w:type="spellEnd"/>
            <w:r w:rsidRPr="00794C46">
              <w:rPr>
                <w:rFonts w:ascii="Book Antiqua" w:eastAsia="Times New Roman" w:hAnsi="Book Antiqua" w:cs="Times New Roman"/>
              </w:rPr>
              <w:t xml:space="preserve"> declares for the King in Pembroke.</w:t>
            </w:r>
          </w:p>
        </w:tc>
      </w:tr>
      <w:tr w:rsidR="00117A3F" w:rsidRPr="00794C46" w:rsidTr="00117A3F">
        <w:trPr>
          <w:tblCellSpacing w:w="15" w:type="dxa"/>
        </w:trPr>
        <w:tc>
          <w:tcPr>
            <w:tcW w:w="0" w:type="auto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Apr</w:t>
            </w:r>
          </w:p>
        </w:tc>
        <w:tc>
          <w:tcPr>
            <w:tcW w:w="0" w:type="auto"/>
            <w:vAlign w:val="center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Pro-Royalist riots in London and Norwich </w:t>
            </w:r>
          </w:p>
        </w:tc>
      </w:tr>
      <w:tr w:rsidR="00117A3F" w:rsidRPr="00794C46" w:rsidTr="00117A3F">
        <w:trPr>
          <w:tblCellSpacing w:w="15" w:type="dxa"/>
        </w:trPr>
        <w:tc>
          <w:tcPr>
            <w:tcW w:w="0" w:type="auto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May 12 </w:t>
            </w:r>
          </w:p>
        </w:tc>
        <w:tc>
          <w:tcPr>
            <w:tcW w:w="0" w:type="auto"/>
            <w:vAlign w:val="center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Pro-Royalist </w:t>
            </w:r>
            <w:proofErr w:type="gramStart"/>
            <w:r w:rsidRPr="00794C46">
              <w:rPr>
                <w:rFonts w:ascii="Book Antiqua" w:eastAsia="Times New Roman" w:hAnsi="Book Antiqua" w:cs="Times New Roman"/>
              </w:rPr>
              <w:t>rioters</w:t>
            </w:r>
            <w:proofErr w:type="gramEnd"/>
            <w:r w:rsidRPr="00794C46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794C46">
              <w:rPr>
                <w:rFonts w:ascii="Book Antiqua" w:eastAsia="Times New Roman" w:hAnsi="Book Antiqua" w:cs="Times New Roman"/>
              </w:rPr>
              <w:t>sieze</w:t>
            </w:r>
            <w:proofErr w:type="spellEnd"/>
            <w:r w:rsidRPr="00794C46">
              <w:rPr>
                <w:rFonts w:ascii="Book Antiqua" w:eastAsia="Times New Roman" w:hAnsi="Book Antiqua" w:cs="Times New Roman"/>
              </w:rPr>
              <w:t xml:space="preserve"> the county magazine at Bury St Edmunds. </w:t>
            </w:r>
          </w:p>
        </w:tc>
      </w:tr>
      <w:tr w:rsidR="00117A3F" w:rsidRPr="00794C46" w:rsidTr="00117A3F">
        <w:trPr>
          <w:tblCellSpacing w:w="15" w:type="dxa"/>
        </w:trPr>
        <w:tc>
          <w:tcPr>
            <w:tcW w:w="0" w:type="auto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May 21</w:t>
            </w:r>
          </w:p>
        </w:tc>
        <w:tc>
          <w:tcPr>
            <w:tcW w:w="0" w:type="auto"/>
            <w:vAlign w:val="center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Rebellion against Parliament breaks out in Kent.</w:t>
            </w:r>
          </w:p>
        </w:tc>
      </w:tr>
      <w:tr w:rsidR="00117A3F" w:rsidRPr="00794C46" w:rsidTr="00117A3F">
        <w:trPr>
          <w:tblCellSpacing w:w="15" w:type="dxa"/>
        </w:trPr>
        <w:tc>
          <w:tcPr>
            <w:tcW w:w="0" w:type="auto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Aug 17</w:t>
            </w:r>
          </w:p>
        </w:tc>
        <w:tc>
          <w:tcPr>
            <w:tcW w:w="0" w:type="auto"/>
            <w:vAlign w:val="center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Battle of </w:t>
            </w:r>
            <w:hyperlink r:id="rId51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Preston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>; Hamilton's Engagers defeated by Cromwell.</w:t>
            </w:r>
          </w:p>
        </w:tc>
      </w:tr>
      <w:tr w:rsidR="00117A3F" w:rsidRPr="00794C46" w:rsidTr="00117A3F">
        <w:trPr>
          <w:tblCellSpacing w:w="15" w:type="dxa"/>
        </w:trPr>
        <w:tc>
          <w:tcPr>
            <w:tcW w:w="0" w:type="auto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Sep 18</w:t>
            </w:r>
          </w:p>
        </w:tc>
        <w:tc>
          <w:tcPr>
            <w:tcW w:w="0" w:type="auto"/>
            <w:vAlign w:val="center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Presbyterian MPs attempt a treaty with the King at </w:t>
            </w:r>
            <w:hyperlink r:id="rId52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Newport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>.</w:t>
            </w:r>
          </w:p>
        </w:tc>
      </w:tr>
      <w:tr w:rsidR="00117A3F" w:rsidRPr="00794C46" w:rsidTr="00117A3F">
        <w:trPr>
          <w:tblCellSpacing w:w="15" w:type="dxa"/>
        </w:trPr>
        <w:tc>
          <w:tcPr>
            <w:tcW w:w="0" w:type="auto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Dec 2</w:t>
            </w:r>
          </w:p>
        </w:tc>
        <w:tc>
          <w:tcPr>
            <w:tcW w:w="0" w:type="auto"/>
            <w:vAlign w:val="center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The Army occupies London.</w:t>
            </w:r>
          </w:p>
        </w:tc>
      </w:tr>
      <w:tr w:rsidR="00117A3F" w:rsidRPr="00794C46" w:rsidTr="00117A3F">
        <w:trPr>
          <w:tblCellSpacing w:w="15" w:type="dxa"/>
        </w:trPr>
        <w:tc>
          <w:tcPr>
            <w:tcW w:w="0" w:type="auto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Dec 6</w:t>
            </w:r>
          </w:p>
        </w:tc>
        <w:tc>
          <w:tcPr>
            <w:tcW w:w="0" w:type="auto"/>
            <w:vAlign w:val="center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hyperlink r:id="rId53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Pride's Purge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>.</w:t>
            </w:r>
          </w:p>
        </w:tc>
      </w:tr>
    </w:tbl>
    <w:p w:rsidR="00117A3F" w:rsidRPr="00794C46" w:rsidRDefault="00117A3F" w:rsidP="00117A3F">
      <w:pPr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Times New Roman"/>
          <w:b/>
          <w:bCs/>
        </w:rPr>
      </w:pPr>
      <w:hyperlink r:id="rId54" w:history="1">
        <w:r w:rsidRPr="00794C46">
          <w:rPr>
            <w:rFonts w:ascii="Book Antiqua" w:eastAsia="Times New Roman" w:hAnsi="Book Antiqua" w:cs="Times New Roman"/>
            <w:b/>
            <w:bCs/>
            <w:color w:val="0000FF"/>
            <w:u w:val="single"/>
          </w:rPr>
          <w:t>1649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5368"/>
      </w:tblGrid>
      <w:tr w:rsidR="00117A3F" w:rsidRPr="00794C46" w:rsidTr="00117A3F">
        <w:trPr>
          <w:tblCellSpacing w:w="15" w:type="dxa"/>
        </w:trPr>
        <w:tc>
          <w:tcPr>
            <w:tcW w:w="1050" w:type="dxa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Jan 6</w:t>
            </w:r>
          </w:p>
        </w:tc>
        <w:tc>
          <w:tcPr>
            <w:tcW w:w="0" w:type="auto"/>
            <w:vAlign w:val="center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The </w:t>
            </w:r>
            <w:hyperlink r:id="rId55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Rump Parliament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 xml:space="preserve"> assumes full legislative powers.</w:t>
            </w:r>
          </w:p>
        </w:tc>
      </w:tr>
      <w:tr w:rsidR="00117A3F" w:rsidRPr="00794C46" w:rsidTr="00117A3F">
        <w:trPr>
          <w:tblCellSpacing w:w="15" w:type="dxa"/>
        </w:trPr>
        <w:tc>
          <w:tcPr>
            <w:tcW w:w="0" w:type="auto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Jan 20</w:t>
            </w:r>
          </w:p>
        </w:tc>
        <w:tc>
          <w:tcPr>
            <w:tcW w:w="0" w:type="auto"/>
            <w:vAlign w:val="center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hyperlink r:id="rId56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Trial of Charles I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 xml:space="preserve"> begins.</w:t>
            </w:r>
          </w:p>
        </w:tc>
      </w:tr>
      <w:tr w:rsidR="00117A3F" w:rsidRPr="00794C46" w:rsidTr="00117A3F">
        <w:trPr>
          <w:tblCellSpacing w:w="15" w:type="dxa"/>
        </w:trPr>
        <w:tc>
          <w:tcPr>
            <w:tcW w:w="0" w:type="auto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Jan 30</w:t>
            </w:r>
          </w:p>
        </w:tc>
        <w:tc>
          <w:tcPr>
            <w:tcW w:w="0" w:type="auto"/>
            <w:vAlign w:val="center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King Charles beheaded.</w:t>
            </w:r>
          </w:p>
        </w:tc>
      </w:tr>
    </w:tbl>
    <w:p w:rsidR="00117A3F" w:rsidRPr="00794C46" w:rsidRDefault="00117A3F">
      <w:pPr>
        <w:rPr>
          <w:rFonts w:ascii="Book Antiqua" w:hAnsi="Book Antiqua" w:cs="Times New Roman"/>
        </w:rPr>
      </w:pPr>
    </w:p>
    <w:p w:rsidR="00117A3F" w:rsidRPr="00794C46" w:rsidRDefault="00117A3F" w:rsidP="00117A3F">
      <w:pPr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Times New Roman"/>
          <w:b/>
          <w:bCs/>
        </w:rPr>
      </w:pPr>
      <w:hyperlink r:id="rId57" w:history="1">
        <w:r w:rsidRPr="00794C46">
          <w:rPr>
            <w:rFonts w:ascii="Book Antiqua" w:eastAsia="Times New Roman" w:hAnsi="Book Antiqua" w:cs="Times New Roman"/>
            <w:b/>
            <w:bCs/>
            <w:color w:val="0000FF"/>
            <w:u w:val="single"/>
          </w:rPr>
          <w:t>1649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8355"/>
      </w:tblGrid>
      <w:tr w:rsidR="00117A3F" w:rsidRPr="00794C46" w:rsidTr="00117A3F">
        <w:trPr>
          <w:tblCellSpacing w:w="15" w:type="dxa"/>
        </w:trPr>
        <w:tc>
          <w:tcPr>
            <w:tcW w:w="1050" w:type="dxa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Feb 5</w:t>
            </w:r>
          </w:p>
        </w:tc>
        <w:tc>
          <w:tcPr>
            <w:tcW w:w="0" w:type="auto"/>
            <w:vAlign w:val="center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hyperlink r:id="rId58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Charles II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 xml:space="preserve"> proclaimed in Edinburgh.</w:t>
            </w:r>
          </w:p>
        </w:tc>
      </w:tr>
      <w:tr w:rsidR="00117A3F" w:rsidRPr="00794C46" w:rsidTr="00117A3F">
        <w:trPr>
          <w:tblCellSpacing w:w="15" w:type="dxa"/>
        </w:trPr>
        <w:tc>
          <w:tcPr>
            <w:tcW w:w="0" w:type="auto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Feb 13</w:t>
            </w:r>
            <w:r w:rsidRPr="00794C46">
              <w:rPr>
                <w:rFonts w:ascii="Book Antiqua" w:hAnsi="Book Antiqua" w:cs="Times New Roman"/>
              </w:rPr>
              <w:t xml:space="preserve"> </w:t>
            </w:r>
          </w:p>
          <w:p w:rsidR="00117A3F" w:rsidRPr="00794C46" w:rsidRDefault="00117A3F" w:rsidP="00117A3F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  <w:p w:rsidR="00117A3F" w:rsidRPr="00794C46" w:rsidRDefault="00117A3F" w:rsidP="00117A3F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94C46">
              <w:rPr>
                <w:rFonts w:ascii="Book Antiqua" w:hAnsi="Book Antiqua" w:cs="Times New Roman"/>
              </w:rPr>
              <w:t>Mar 28</w:t>
            </w:r>
          </w:p>
          <w:p w:rsidR="00117A3F" w:rsidRPr="00794C46" w:rsidRDefault="00117A3F" w:rsidP="00117A3F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94C46">
              <w:rPr>
                <w:rFonts w:ascii="Book Antiqua" w:hAnsi="Book Antiqua" w:cs="Times New Roman"/>
              </w:rPr>
              <w:t>May 19</w:t>
            </w:r>
          </w:p>
          <w:p w:rsidR="00117A3F" w:rsidRPr="00794C46" w:rsidRDefault="00117A3F" w:rsidP="00117A3F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hAnsi="Book Antiqua" w:cs="Times New Roman"/>
              </w:rPr>
              <w:t>Sep 20</w:t>
            </w:r>
          </w:p>
        </w:tc>
        <w:tc>
          <w:tcPr>
            <w:tcW w:w="0" w:type="auto"/>
            <w:vAlign w:val="center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Parliament sets up the </w:t>
            </w:r>
            <w:hyperlink r:id="rId59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Council of State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 xml:space="preserve"> to rule in place of the Monarchy and the House of Lords.</w:t>
            </w:r>
          </w:p>
          <w:p w:rsidR="00117A3F" w:rsidRPr="00794C46" w:rsidRDefault="00117A3F" w:rsidP="00117A3F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94C46">
              <w:rPr>
                <w:rFonts w:ascii="Book Antiqua" w:hAnsi="Book Antiqua" w:cs="Times New Roman"/>
              </w:rPr>
              <w:t xml:space="preserve">Arrest of </w:t>
            </w:r>
            <w:hyperlink r:id="rId60" w:history="1">
              <w:proofErr w:type="spellStart"/>
              <w:r w:rsidRPr="00794C46">
                <w:rPr>
                  <w:rStyle w:val="Hyperlink"/>
                  <w:rFonts w:ascii="Book Antiqua" w:hAnsi="Book Antiqua" w:cs="Times New Roman"/>
                </w:rPr>
                <w:t>Leveller</w:t>
              </w:r>
              <w:proofErr w:type="spellEnd"/>
            </w:hyperlink>
            <w:r w:rsidRPr="00794C46">
              <w:rPr>
                <w:rFonts w:ascii="Book Antiqua" w:hAnsi="Book Antiqua" w:cs="Times New Roman"/>
              </w:rPr>
              <w:t xml:space="preserve"> leaders for sedition.</w:t>
            </w:r>
          </w:p>
          <w:p w:rsidR="00117A3F" w:rsidRPr="00794C46" w:rsidRDefault="00117A3F" w:rsidP="00117A3F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94C46">
              <w:rPr>
                <w:rFonts w:ascii="Book Antiqua" w:hAnsi="Book Antiqua" w:cs="Times New Roman"/>
              </w:rPr>
              <w:t>England declared a "Commonwealth and free state", with the House of Commons as supreme authority in the land</w:t>
            </w:r>
          </w:p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hAnsi="Book Antiqua" w:cs="Times New Roman"/>
              </w:rPr>
              <w:t xml:space="preserve">Act outlawing the publication of unlicensed books, pamphlets and </w:t>
            </w:r>
            <w:proofErr w:type="spellStart"/>
            <w:r w:rsidRPr="00794C46">
              <w:rPr>
                <w:rFonts w:ascii="Book Antiqua" w:hAnsi="Book Antiqua" w:cs="Times New Roman"/>
              </w:rPr>
              <w:t>newsbooks</w:t>
            </w:r>
            <w:proofErr w:type="spellEnd"/>
            <w:r w:rsidRPr="00794C46">
              <w:rPr>
                <w:rFonts w:ascii="Book Antiqua" w:hAnsi="Book Antiqua" w:cs="Times New Roman"/>
              </w:rPr>
              <w:t xml:space="preserve"> passed</w:t>
            </w:r>
          </w:p>
        </w:tc>
      </w:tr>
      <w:tr w:rsidR="00117A3F" w:rsidRPr="00794C46" w:rsidTr="00117A3F">
        <w:trPr>
          <w:tblCellSpacing w:w="15" w:type="dxa"/>
        </w:trPr>
        <w:tc>
          <w:tcPr>
            <w:tcW w:w="0" w:type="auto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Aug 15 </w:t>
            </w:r>
          </w:p>
        </w:tc>
        <w:tc>
          <w:tcPr>
            <w:tcW w:w="0" w:type="auto"/>
            <w:vAlign w:val="center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hyperlink r:id="rId61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Oliver Cromwell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 xml:space="preserve"> arrives in </w:t>
            </w:r>
            <w:hyperlink r:id="rId62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Ireland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>.</w:t>
            </w:r>
          </w:p>
        </w:tc>
      </w:tr>
      <w:tr w:rsidR="00117A3F" w:rsidRPr="00794C46" w:rsidTr="00117A3F">
        <w:trPr>
          <w:tblCellSpacing w:w="15" w:type="dxa"/>
        </w:trPr>
        <w:tc>
          <w:tcPr>
            <w:tcW w:w="0" w:type="auto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Sep 11</w:t>
            </w:r>
          </w:p>
        </w:tc>
        <w:tc>
          <w:tcPr>
            <w:tcW w:w="0" w:type="auto"/>
            <w:vAlign w:val="center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Storming and massacre of </w:t>
            </w:r>
            <w:hyperlink r:id="rId63" w:anchor="drogheda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Drogheda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>.</w:t>
            </w:r>
          </w:p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</w:tr>
    </w:tbl>
    <w:p w:rsidR="00F53161" w:rsidRPr="00794C46" w:rsidRDefault="00117A3F" w:rsidP="00117A3F">
      <w:pPr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Times New Roman"/>
          <w:b/>
          <w:bCs/>
        </w:rPr>
      </w:pPr>
      <w:hyperlink r:id="rId64" w:history="1">
        <w:r w:rsidRPr="00794C46">
          <w:rPr>
            <w:rFonts w:ascii="Book Antiqua" w:eastAsia="Times New Roman" w:hAnsi="Book Antiqua" w:cs="Times New Roman"/>
            <w:b/>
            <w:bCs/>
            <w:color w:val="0000FF"/>
            <w:u w:val="single"/>
          </w:rPr>
          <w:t>1650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"/>
        <w:gridCol w:w="8595"/>
      </w:tblGrid>
      <w:tr w:rsidR="00117A3F" w:rsidRPr="00794C46" w:rsidTr="00117A3F">
        <w:trPr>
          <w:tblCellSpacing w:w="15" w:type="dxa"/>
        </w:trPr>
        <w:tc>
          <w:tcPr>
            <w:tcW w:w="810" w:type="dxa"/>
            <w:hideMark/>
          </w:tcPr>
          <w:p w:rsidR="00F53161" w:rsidRPr="00794C46" w:rsidRDefault="00F53161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Mar 26</w:t>
            </w:r>
          </w:p>
          <w:p w:rsidR="00F53161" w:rsidRPr="00794C46" w:rsidRDefault="00F53161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May 1</w:t>
            </w:r>
          </w:p>
        </w:tc>
        <w:tc>
          <w:tcPr>
            <w:tcW w:w="8550" w:type="dxa"/>
            <w:vAlign w:val="center"/>
            <w:hideMark/>
          </w:tcPr>
          <w:p w:rsidR="00F53161" w:rsidRPr="00794C46" w:rsidRDefault="00F53161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hAnsi="Book Antiqua"/>
              </w:rPr>
              <w:t>A new High Court of Justice set up with powers to condemn to death anyone acting against the interests of the Commonwealth</w:t>
            </w:r>
          </w:p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Charles signs the </w:t>
            </w:r>
            <w:hyperlink r:id="rId65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Treaty of Breda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>, securing an alliance with the Scottish Presbyterians.</w:t>
            </w:r>
          </w:p>
        </w:tc>
      </w:tr>
      <w:tr w:rsidR="00117A3F" w:rsidRPr="00794C46" w:rsidTr="00117A3F">
        <w:trPr>
          <w:tblCellSpacing w:w="15" w:type="dxa"/>
        </w:trPr>
        <w:tc>
          <w:tcPr>
            <w:tcW w:w="810" w:type="dxa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May 27 </w:t>
            </w:r>
          </w:p>
        </w:tc>
        <w:tc>
          <w:tcPr>
            <w:tcW w:w="8550" w:type="dxa"/>
            <w:vAlign w:val="center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Cromwell leaves Ireland, having secured most of Ulster, </w:t>
            </w:r>
            <w:proofErr w:type="spellStart"/>
            <w:r w:rsidRPr="00794C46">
              <w:rPr>
                <w:rFonts w:ascii="Book Antiqua" w:eastAsia="Times New Roman" w:hAnsi="Book Antiqua" w:cs="Times New Roman"/>
              </w:rPr>
              <w:t>Leinster</w:t>
            </w:r>
            <w:proofErr w:type="spellEnd"/>
            <w:r w:rsidRPr="00794C46">
              <w:rPr>
                <w:rFonts w:ascii="Book Antiqua" w:eastAsia="Times New Roman" w:hAnsi="Book Antiqua" w:cs="Times New Roman"/>
              </w:rPr>
              <w:t xml:space="preserve"> and Munster for the Commonwealth.</w:t>
            </w:r>
          </w:p>
        </w:tc>
      </w:tr>
      <w:tr w:rsidR="00117A3F" w:rsidRPr="00794C46" w:rsidTr="00117A3F">
        <w:trPr>
          <w:tblCellSpacing w:w="15" w:type="dxa"/>
        </w:trPr>
        <w:tc>
          <w:tcPr>
            <w:tcW w:w="810" w:type="dxa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Jun 23</w:t>
            </w:r>
          </w:p>
        </w:tc>
        <w:tc>
          <w:tcPr>
            <w:tcW w:w="8550" w:type="dxa"/>
            <w:vAlign w:val="center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Charles arrives in Scotland and takes the Covenant.</w:t>
            </w:r>
          </w:p>
        </w:tc>
      </w:tr>
      <w:tr w:rsidR="00117A3F" w:rsidRPr="00794C46" w:rsidTr="00117A3F">
        <w:trPr>
          <w:tblCellSpacing w:w="15" w:type="dxa"/>
        </w:trPr>
        <w:tc>
          <w:tcPr>
            <w:tcW w:w="810" w:type="dxa"/>
            <w:vAlign w:val="center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8550" w:type="dxa"/>
            <w:vAlign w:val="center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Cromwell appointed commander of the army to invade Scotland.</w:t>
            </w:r>
          </w:p>
        </w:tc>
      </w:tr>
      <w:tr w:rsidR="00117A3F" w:rsidRPr="00794C46" w:rsidTr="00117A3F">
        <w:trPr>
          <w:tblCellSpacing w:w="15" w:type="dxa"/>
        </w:trPr>
        <w:tc>
          <w:tcPr>
            <w:tcW w:w="810" w:type="dxa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Jul 22</w:t>
            </w:r>
          </w:p>
        </w:tc>
        <w:tc>
          <w:tcPr>
            <w:tcW w:w="8550" w:type="dxa"/>
            <w:vAlign w:val="center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Cromwell crosses the border into Scotland.</w:t>
            </w:r>
          </w:p>
        </w:tc>
      </w:tr>
      <w:tr w:rsidR="00117A3F" w:rsidRPr="00794C46" w:rsidTr="00117A3F">
        <w:trPr>
          <w:tblCellSpacing w:w="15" w:type="dxa"/>
        </w:trPr>
        <w:tc>
          <w:tcPr>
            <w:tcW w:w="810" w:type="dxa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Sep 3</w:t>
            </w:r>
          </w:p>
        </w:tc>
        <w:tc>
          <w:tcPr>
            <w:tcW w:w="8550" w:type="dxa"/>
            <w:vAlign w:val="center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Battle of </w:t>
            </w:r>
            <w:hyperlink r:id="rId66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Dunbar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>; Cromwell routs the Scots.</w:t>
            </w:r>
          </w:p>
        </w:tc>
      </w:tr>
      <w:tr w:rsidR="00117A3F" w:rsidRPr="00794C46" w:rsidTr="00117A3F">
        <w:trPr>
          <w:tblCellSpacing w:w="15" w:type="dxa"/>
        </w:trPr>
        <w:tc>
          <w:tcPr>
            <w:tcW w:w="810" w:type="dxa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Dec 24</w:t>
            </w:r>
          </w:p>
        </w:tc>
        <w:tc>
          <w:tcPr>
            <w:tcW w:w="8550" w:type="dxa"/>
            <w:vAlign w:val="center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Edinburgh surrenders to Cromwell.</w:t>
            </w:r>
          </w:p>
        </w:tc>
      </w:tr>
    </w:tbl>
    <w:p w:rsidR="00117A3F" w:rsidRPr="00794C46" w:rsidRDefault="00117A3F" w:rsidP="00117A3F">
      <w:pPr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Times New Roman"/>
          <w:b/>
          <w:bCs/>
        </w:rPr>
      </w:pPr>
      <w:hyperlink r:id="rId67" w:history="1">
        <w:r w:rsidRPr="00794C46">
          <w:rPr>
            <w:rFonts w:ascii="Book Antiqua" w:eastAsia="Times New Roman" w:hAnsi="Book Antiqua" w:cs="Times New Roman"/>
            <w:b/>
            <w:bCs/>
            <w:color w:val="0000FF"/>
            <w:u w:val="single"/>
          </w:rPr>
          <w:t>1651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7515"/>
      </w:tblGrid>
      <w:tr w:rsidR="00117A3F" w:rsidRPr="00794C46" w:rsidTr="00117A3F">
        <w:trPr>
          <w:tblCellSpacing w:w="15" w:type="dxa"/>
        </w:trPr>
        <w:tc>
          <w:tcPr>
            <w:tcW w:w="1050" w:type="dxa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Jan 1</w:t>
            </w:r>
          </w:p>
        </w:tc>
        <w:tc>
          <w:tcPr>
            <w:tcW w:w="0" w:type="auto"/>
            <w:vAlign w:val="center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Charles II crowned at Scone.</w:t>
            </w:r>
          </w:p>
        </w:tc>
      </w:tr>
      <w:tr w:rsidR="00117A3F" w:rsidRPr="00794C46" w:rsidTr="00117A3F">
        <w:trPr>
          <w:tblCellSpacing w:w="15" w:type="dxa"/>
        </w:trPr>
        <w:tc>
          <w:tcPr>
            <w:tcW w:w="0" w:type="auto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Aug 1</w:t>
            </w:r>
          </w:p>
        </w:tc>
        <w:tc>
          <w:tcPr>
            <w:tcW w:w="0" w:type="auto"/>
            <w:vAlign w:val="center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Cromwell advances on Perth, deliberately leaving the road to England open.</w:t>
            </w:r>
          </w:p>
        </w:tc>
      </w:tr>
      <w:tr w:rsidR="00117A3F" w:rsidRPr="00794C46" w:rsidTr="00117A3F">
        <w:trPr>
          <w:tblCellSpacing w:w="15" w:type="dxa"/>
        </w:trPr>
        <w:tc>
          <w:tcPr>
            <w:tcW w:w="0" w:type="auto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Aug 5</w:t>
            </w:r>
          </w:p>
        </w:tc>
        <w:tc>
          <w:tcPr>
            <w:tcW w:w="0" w:type="auto"/>
            <w:vAlign w:val="center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Charles and his Covenanter allies invade England.</w:t>
            </w:r>
          </w:p>
        </w:tc>
      </w:tr>
      <w:tr w:rsidR="00117A3F" w:rsidRPr="00794C46" w:rsidTr="00117A3F">
        <w:trPr>
          <w:tblCellSpacing w:w="15" w:type="dxa"/>
        </w:trPr>
        <w:tc>
          <w:tcPr>
            <w:tcW w:w="0" w:type="auto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Sep 3</w:t>
            </w:r>
          </w:p>
        </w:tc>
        <w:tc>
          <w:tcPr>
            <w:tcW w:w="0" w:type="auto"/>
            <w:vAlign w:val="center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Battle of </w:t>
            </w:r>
            <w:hyperlink r:id="rId68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Worcester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>; Cromwell defeats Charles and the Scots.</w:t>
            </w:r>
          </w:p>
        </w:tc>
      </w:tr>
      <w:tr w:rsidR="00117A3F" w:rsidRPr="00794C46" w:rsidTr="00117A3F">
        <w:trPr>
          <w:tblCellSpacing w:w="15" w:type="dxa"/>
        </w:trPr>
        <w:tc>
          <w:tcPr>
            <w:tcW w:w="0" w:type="auto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Oct 13</w:t>
            </w:r>
          </w:p>
        </w:tc>
        <w:tc>
          <w:tcPr>
            <w:tcW w:w="0" w:type="auto"/>
            <w:vAlign w:val="center"/>
            <w:hideMark/>
          </w:tcPr>
          <w:p w:rsidR="00117A3F" w:rsidRPr="00794C46" w:rsidRDefault="00117A3F" w:rsidP="00117A3F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Charles escapes to France. (By hiding in an Oak tree)</w:t>
            </w:r>
          </w:p>
        </w:tc>
      </w:tr>
    </w:tbl>
    <w:p w:rsidR="00117A3F" w:rsidRPr="00794C46" w:rsidRDefault="00117A3F">
      <w:pPr>
        <w:rPr>
          <w:rFonts w:ascii="Book Antiqua" w:hAnsi="Book Antiqua" w:cs="Times New Roman"/>
        </w:rPr>
      </w:pPr>
    </w:p>
    <w:p w:rsidR="00F53161" w:rsidRPr="00794C46" w:rsidRDefault="00F53161" w:rsidP="00F53161">
      <w:pPr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Times New Roman"/>
          <w:b/>
          <w:bCs/>
        </w:rPr>
      </w:pPr>
      <w:hyperlink r:id="rId69" w:history="1">
        <w:r w:rsidRPr="00794C46">
          <w:rPr>
            <w:rFonts w:ascii="Book Antiqua" w:eastAsia="Times New Roman" w:hAnsi="Book Antiqua" w:cs="Times New Roman"/>
            <w:b/>
            <w:bCs/>
            <w:color w:val="0000FF"/>
            <w:u w:val="single"/>
          </w:rPr>
          <w:t>1652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"/>
        <w:gridCol w:w="8595"/>
      </w:tblGrid>
      <w:tr w:rsidR="00F53161" w:rsidRPr="00794C46" w:rsidTr="00F53161">
        <w:trPr>
          <w:tblCellSpacing w:w="15" w:type="dxa"/>
        </w:trPr>
        <w:tc>
          <w:tcPr>
            <w:tcW w:w="810" w:type="dxa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Jan 17 </w:t>
            </w:r>
          </w:p>
        </w:tc>
        <w:tc>
          <w:tcPr>
            <w:tcW w:w="8550" w:type="dxa"/>
            <w:vAlign w:val="center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Parliament appoints commissioners to investigate reform of the legal system. </w:t>
            </w:r>
          </w:p>
        </w:tc>
      </w:tr>
      <w:tr w:rsidR="00F53161" w:rsidRPr="00794C46" w:rsidTr="00F53161">
        <w:trPr>
          <w:tblCellSpacing w:w="15" w:type="dxa"/>
        </w:trPr>
        <w:tc>
          <w:tcPr>
            <w:tcW w:w="810" w:type="dxa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Aug 2 </w:t>
            </w:r>
          </w:p>
        </w:tc>
        <w:tc>
          <w:tcPr>
            <w:tcW w:w="8550" w:type="dxa"/>
            <w:vAlign w:val="center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Petition of Army </w:t>
            </w:r>
            <w:proofErr w:type="gramStart"/>
            <w:r w:rsidRPr="00794C46">
              <w:rPr>
                <w:rFonts w:ascii="Book Antiqua" w:eastAsia="Times New Roman" w:hAnsi="Book Antiqua" w:cs="Times New Roman"/>
              </w:rPr>
              <w:t>officers</w:t>
            </w:r>
            <w:proofErr w:type="gramEnd"/>
            <w:r w:rsidRPr="00794C46">
              <w:rPr>
                <w:rFonts w:ascii="Book Antiqua" w:eastAsia="Times New Roman" w:hAnsi="Book Antiqua" w:cs="Times New Roman"/>
              </w:rPr>
              <w:t xml:space="preserve"> calls for religious and financial reforms, the dissolution of the present Parliament and elections for a new representative.</w:t>
            </w:r>
          </w:p>
        </w:tc>
      </w:tr>
      <w:tr w:rsidR="00F53161" w:rsidRPr="00794C46" w:rsidTr="00F53161">
        <w:trPr>
          <w:tblCellSpacing w:w="15" w:type="dxa"/>
        </w:trPr>
        <w:tc>
          <w:tcPr>
            <w:tcW w:w="810" w:type="dxa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Aug 12</w:t>
            </w:r>
          </w:p>
        </w:tc>
        <w:tc>
          <w:tcPr>
            <w:tcW w:w="8550" w:type="dxa"/>
            <w:vAlign w:val="center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Parliament passes the Act for the </w:t>
            </w:r>
            <w:hyperlink r:id="rId70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Settlement of Ireland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>.</w:t>
            </w:r>
          </w:p>
        </w:tc>
      </w:tr>
    </w:tbl>
    <w:p w:rsidR="00F53161" w:rsidRPr="00794C46" w:rsidRDefault="00F53161" w:rsidP="00F53161">
      <w:pPr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Times New Roman"/>
          <w:b/>
          <w:bCs/>
        </w:rPr>
      </w:pPr>
      <w:hyperlink r:id="rId71" w:history="1">
        <w:r w:rsidRPr="00794C46">
          <w:rPr>
            <w:rFonts w:ascii="Book Antiqua" w:eastAsia="Times New Roman" w:hAnsi="Book Antiqua" w:cs="Times New Roman"/>
            <w:b/>
            <w:bCs/>
            <w:color w:val="0000FF"/>
            <w:u w:val="single"/>
          </w:rPr>
          <w:t>1653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8355"/>
      </w:tblGrid>
      <w:tr w:rsidR="00F53161" w:rsidRPr="00794C46" w:rsidTr="00F53161">
        <w:trPr>
          <w:tblCellSpacing w:w="15" w:type="dxa"/>
        </w:trPr>
        <w:tc>
          <w:tcPr>
            <w:tcW w:w="0" w:type="auto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Jan 28 </w:t>
            </w:r>
          </w:p>
        </w:tc>
        <w:tc>
          <w:tcPr>
            <w:tcW w:w="0" w:type="auto"/>
            <w:vAlign w:val="center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The Council of Officers appeals to the Army for support in ensuring political and religious reform. </w:t>
            </w:r>
          </w:p>
        </w:tc>
      </w:tr>
      <w:tr w:rsidR="00F53161" w:rsidRPr="00794C46" w:rsidTr="00F53161">
        <w:trPr>
          <w:tblCellSpacing w:w="15" w:type="dxa"/>
        </w:trPr>
        <w:tc>
          <w:tcPr>
            <w:tcW w:w="1050" w:type="dxa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Apr 20</w:t>
            </w:r>
          </w:p>
        </w:tc>
        <w:tc>
          <w:tcPr>
            <w:tcW w:w="0" w:type="auto"/>
            <w:vAlign w:val="center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Cromwell dissolves the </w:t>
            </w:r>
            <w:hyperlink r:id="rId72" w:anchor="dissolution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Rump Parliament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>.</w:t>
            </w:r>
          </w:p>
        </w:tc>
      </w:tr>
      <w:tr w:rsidR="00F53161" w:rsidRPr="00794C46" w:rsidTr="00F53161">
        <w:trPr>
          <w:tblCellSpacing w:w="15" w:type="dxa"/>
        </w:trPr>
        <w:tc>
          <w:tcPr>
            <w:tcW w:w="0" w:type="auto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Dec 12</w:t>
            </w:r>
          </w:p>
        </w:tc>
        <w:tc>
          <w:tcPr>
            <w:tcW w:w="0" w:type="auto"/>
            <w:vAlign w:val="center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The Nominated Assembly surrenders its powers to Cromwell.</w:t>
            </w:r>
          </w:p>
        </w:tc>
      </w:tr>
      <w:tr w:rsidR="00F53161" w:rsidRPr="00794C46" w:rsidTr="00F53161">
        <w:trPr>
          <w:tblCellSpacing w:w="15" w:type="dxa"/>
        </w:trPr>
        <w:tc>
          <w:tcPr>
            <w:tcW w:w="0" w:type="auto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Dec 16</w:t>
            </w:r>
          </w:p>
        </w:tc>
        <w:tc>
          <w:tcPr>
            <w:tcW w:w="0" w:type="auto"/>
            <w:vAlign w:val="center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Cromwell installed as Lord Protector.</w:t>
            </w:r>
          </w:p>
        </w:tc>
      </w:tr>
    </w:tbl>
    <w:p w:rsidR="00F53161" w:rsidRPr="00794C46" w:rsidRDefault="00F53161">
      <w:pPr>
        <w:rPr>
          <w:rFonts w:ascii="Book Antiqua" w:hAnsi="Book Antiqua" w:cs="Times New Roman"/>
        </w:rPr>
      </w:pPr>
    </w:p>
    <w:p w:rsidR="00F53161" w:rsidRPr="00794C46" w:rsidRDefault="00F53161" w:rsidP="00F53161">
      <w:pPr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Times New Roman"/>
          <w:b/>
          <w:bCs/>
        </w:rPr>
      </w:pPr>
      <w:hyperlink r:id="rId73" w:history="1">
        <w:r w:rsidRPr="00794C46">
          <w:rPr>
            <w:rFonts w:ascii="Book Antiqua" w:eastAsia="Times New Roman" w:hAnsi="Book Antiqua" w:cs="Times New Roman"/>
            <w:b/>
            <w:bCs/>
            <w:color w:val="0000FF"/>
            <w:u w:val="single"/>
          </w:rPr>
          <w:t>1654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8505"/>
      </w:tblGrid>
      <w:tr w:rsidR="00F53161" w:rsidRPr="00794C46" w:rsidTr="00794C46">
        <w:trPr>
          <w:tblCellSpacing w:w="15" w:type="dxa"/>
        </w:trPr>
        <w:tc>
          <w:tcPr>
            <w:tcW w:w="900" w:type="dxa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Apr 8 </w:t>
            </w:r>
          </w:p>
        </w:tc>
        <w:tc>
          <w:tcPr>
            <w:tcW w:w="8460" w:type="dxa"/>
            <w:vAlign w:val="center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General </w:t>
            </w:r>
            <w:hyperlink r:id="rId74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Monck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 xml:space="preserve"> appointed commander of Commonwealth forces in Scotland. </w:t>
            </w:r>
          </w:p>
        </w:tc>
      </w:tr>
      <w:tr w:rsidR="00F53161" w:rsidRPr="00794C46" w:rsidTr="00794C46">
        <w:trPr>
          <w:tblCellSpacing w:w="15" w:type="dxa"/>
        </w:trPr>
        <w:tc>
          <w:tcPr>
            <w:tcW w:w="900" w:type="dxa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Apr 12</w:t>
            </w:r>
          </w:p>
        </w:tc>
        <w:tc>
          <w:tcPr>
            <w:tcW w:w="8460" w:type="dxa"/>
            <w:vAlign w:val="center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Ordinance for the </w:t>
            </w:r>
            <w:hyperlink r:id="rId75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union of England and Scotland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>.</w:t>
            </w:r>
          </w:p>
        </w:tc>
      </w:tr>
      <w:tr w:rsidR="00F53161" w:rsidRPr="00794C46" w:rsidTr="00794C46">
        <w:trPr>
          <w:tblCellSpacing w:w="15" w:type="dxa"/>
        </w:trPr>
        <w:tc>
          <w:tcPr>
            <w:tcW w:w="900" w:type="dxa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Aug 28</w:t>
            </w:r>
          </w:p>
        </w:tc>
        <w:tc>
          <w:tcPr>
            <w:tcW w:w="8460" w:type="dxa"/>
            <w:vAlign w:val="center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Commission of Ejectors appointed to expel inadequate ministers and schoolmasters.</w:t>
            </w:r>
          </w:p>
        </w:tc>
      </w:tr>
      <w:tr w:rsidR="00F53161" w:rsidRPr="00794C46" w:rsidTr="00794C46">
        <w:trPr>
          <w:tblCellSpacing w:w="15" w:type="dxa"/>
        </w:trPr>
        <w:tc>
          <w:tcPr>
            <w:tcW w:w="900" w:type="dxa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Sep 3</w:t>
            </w:r>
          </w:p>
        </w:tc>
        <w:tc>
          <w:tcPr>
            <w:tcW w:w="8460" w:type="dxa"/>
            <w:vAlign w:val="center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hyperlink r:id="rId76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First Protectorate Parliament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 xml:space="preserve"> assembles.</w:t>
            </w:r>
          </w:p>
        </w:tc>
      </w:tr>
      <w:tr w:rsidR="00F53161" w:rsidRPr="00794C46" w:rsidTr="00794C46">
        <w:trPr>
          <w:tblCellSpacing w:w="15" w:type="dxa"/>
        </w:trPr>
        <w:tc>
          <w:tcPr>
            <w:tcW w:w="900" w:type="dxa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Oct</w:t>
            </w:r>
          </w:p>
        </w:tc>
        <w:tc>
          <w:tcPr>
            <w:tcW w:w="8460" w:type="dxa"/>
            <w:vAlign w:val="center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Petition of the Three Colonels (</w:t>
            </w:r>
            <w:proofErr w:type="spellStart"/>
            <w:r w:rsidRPr="00794C46">
              <w:rPr>
                <w:rFonts w:ascii="Book Antiqua" w:eastAsia="Times New Roman" w:hAnsi="Book Antiqua" w:cs="Times New Roman"/>
              </w:rPr>
              <w:t>Alured</w:t>
            </w:r>
            <w:proofErr w:type="spellEnd"/>
            <w:r w:rsidRPr="00794C46">
              <w:rPr>
                <w:rFonts w:ascii="Book Antiqua" w:eastAsia="Times New Roman" w:hAnsi="Book Antiqua" w:cs="Times New Roman"/>
              </w:rPr>
              <w:t xml:space="preserve">, </w:t>
            </w:r>
            <w:proofErr w:type="spellStart"/>
            <w:r w:rsidRPr="00794C46">
              <w:rPr>
                <w:rFonts w:ascii="Book Antiqua" w:eastAsia="Times New Roman" w:hAnsi="Book Antiqua" w:cs="Times New Roman"/>
              </w:rPr>
              <w:t>Okey</w:t>
            </w:r>
            <w:proofErr w:type="spellEnd"/>
            <w:r w:rsidRPr="00794C46">
              <w:rPr>
                <w:rFonts w:ascii="Book Antiqua" w:eastAsia="Times New Roman" w:hAnsi="Book Antiqua" w:cs="Times New Roman"/>
              </w:rPr>
              <w:t xml:space="preserve"> and Saunders), protesting that the </w:t>
            </w:r>
            <w:hyperlink r:id="rId77" w:history="1">
              <w:r w:rsidRPr="00794C46">
                <w:rPr>
                  <w:rFonts w:ascii="Book Antiqua" w:eastAsia="Times New Roman" w:hAnsi="Book Antiqua" w:cs="Times New Roman"/>
                  <w:i/>
                  <w:iCs/>
                  <w:color w:val="0000FF"/>
                  <w:u w:val="single"/>
                </w:rPr>
                <w:t>Instrument of Government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 xml:space="preserve"> gives Cromwell greater powers than the King.</w:t>
            </w:r>
          </w:p>
        </w:tc>
      </w:tr>
      <w:tr w:rsidR="00F53161" w:rsidRPr="00794C46" w:rsidTr="00794C46">
        <w:trPr>
          <w:tblCellSpacing w:w="15" w:type="dxa"/>
        </w:trPr>
        <w:tc>
          <w:tcPr>
            <w:tcW w:w="900" w:type="dxa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Dec 25</w:t>
            </w:r>
          </w:p>
        </w:tc>
        <w:tc>
          <w:tcPr>
            <w:tcW w:w="8460" w:type="dxa"/>
            <w:vAlign w:val="center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The </w:t>
            </w:r>
            <w:hyperlink r:id="rId78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Western Design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 xml:space="preserve"> launched — English attack on Spanish colonies in the West Indies.</w:t>
            </w:r>
          </w:p>
        </w:tc>
      </w:tr>
    </w:tbl>
    <w:p w:rsidR="00F53161" w:rsidRPr="00794C46" w:rsidRDefault="00F53161" w:rsidP="00F53161">
      <w:pPr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Times New Roman"/>
          <w:b/>
          <w:bCs/>
        </w:rPr>
      </w:pPr>
      <w:hyperlink r:id="rId79" w:history="1">
        <w:r w:rsidRPr="00794C46">
          <w:rPr>
            <w:rFonts w:ascii="Book Antiqua" w:eastAsia="Times New Roman" w:hAnsi="Book Antiqua" w:cs="Times New Roman"/>
            <w:b/>
            <w:bCs/>
            <w:color w:val="0000FF"/>
            <w:u w:val="single"/>
          </w:rPr>
          <w:t>1655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8355"/>
      </w:tblGrid>
      <w:tr w:rsidR="00F53161" w:rsidRPr="00794C46" w:rsidTr="00F53161">
        <w:trPr>
          <w:tblCellSpacing w:w="15" w:type="dxa"/>
        </w:trPr>
        <w:tc>
          <w:tcPr>
            <w:tcW w:w="1050" w:type="dxa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Jan 22</w:t>
            </w:r>
          </w:p>
        </w:tc>
        <w:tc>
          <w:tcPr>
            <w:tcW w:w="0" w:type="auto"/>
            <w:vAlign w:val="center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Cromwell dissolves the First Protectorate Parliament.</w:t>
            </w:r>
          </w:p>
        </w:tc>
      </w:tr>
      <w:tr w:rsidR="00F53161" w:rsidRPr="00794C46" w:rsidTr="00F53161">
        <w:trPr>
          <w:tblCellSpacing w:w="15" w:type="dxa"/>
        </w:trPr>
        <w:tc>
          <w:tcPr>
            <w:tcW w:w="0" w:type="auto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Oct 15 </w:t>
            </w:r>
          </w:p>
        </w:tc>
        <w:tc>
          <w:tcPr>
            <w:tcW w:w="0" w:type="auto"/>
            <w:vAlign w:val="center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The Council of State declares its support for Cromwell's policy of </w:t>
            </w:r>
            <w:hyperlink r:id="rId80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war with Spain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 xml:space="preserve">. </w:t>
            </w:r>
          </w:p>
        </w:tc>
      </w:tr>
      <w:tr w:rsidR="00F53161" w:rsidRPr="00794C46" w:rsidTr="00F53161">
        <w:trPr>
          <w:tblCellSpacing w:w="15" w:type="dxa"/>
        </w:trPr>
        <w:tc>
          <w:tcPr>
            <w:tcW w:w="0" w:type="auto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Oct 24</w:t>
            </w:r>
          </w:p>
        </w:tc>
        <w:tc>
          <w:tcPr>
            <w:tcW w:w="0" w:type="auto"/>
            <w:vAlign w:val="center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Commercial treaty signed between the Protectorate and France.</w:t>
            </w:r>
          </w:p>
        </w:tc>
      </w:tr>
      <w:tr w:rsidR="00F53161" w:rsidRPr="00794C46" w:rsidTr="00F53161">
        <w:trPr>
          <w:tblCellSpacing w:w="15" w:type="dxa"/>
        </w:trPr>
        <w:tc>
          <w:tcPr>
            <w:tcW w:w="0" w:type="auto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Oct 31 </w:t>
            </w:r>
          </w:p>
        </w:tc>
        <w:tc>
          <w:tcPr>
            <w:tcW w:w="0" w:type="auto"/>
            <w:vAlign w:val="center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hyperlink r:id="rId81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Rule of the Major-Generals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 xml:space="preserve"> proclaimed in England and Wales. The country is divided into 12 districts under military jurisdiction.</w:t>
            </w:r>
          </w:p>
        </w:tc>
      </w:tr>
    </w:tbl>
    <w:p w:rsidR="00F53161" w:rsidRPr="00794C46" w:rsidRDefault="00F53161" w:rsidP="00F53161">
      <w:pPr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Times New Roman"/>
          <w:b/>
          <w:bCs/>
        </w:rPr>
      </w:pPr>
      <w:hyperlink r:id="rId82" w:history="1">
        <w:r w:rsidRPr="00794C46">
          <w:rPr>
            <w:rFonts w:ascii="Book Antiqua" w:eastAsia="Times New Roman" w:hAnsi="Book Antiqua" w:cs="Times New Roman"/>
            <w:b/>
            <w:bCs/>
            <w:color w:val="0000FF"/>
            <w:u w:val="single"/>
          </w:rPr>
          <w:t>1656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6182"/>
      </w:tblGrid>
      <w:tr w:rsidR="00F53161" w:rsidRPr="00794C46" w:rsidTr="00F53161">
        <w:trPr>
          <w:tblCellSpacing w:w="15" w:type="dxa"/>
        </w:trPr>
        <w:tc>
          <w:tcPr>
            <w:tcW w:w="0" w:type="auto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Apr 2 </w:t>
            </w:r>
          </w:p>
        </w:tc>
        <w:tc>
          <w:tcPr>
            <w:tcW w:w="0" w:type="auto"/>
            <w:vAlign w:val="center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hyperlink r:id="rId83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Charles II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 xml:space="preserve"> signs an alliance with Spain against the Protectorate.</w:t>
            </w:r>
          </w:p>
        </w:tc>
      </w:tr>
      <w:tr w:rsidR="00F53161" w:rsidRPr="00794C46" w:rsidTr="00F53161">
        <w:trPr>
          <w:tblCellSpacing w:w="15" w:type="dxa"/>
        </w:trPr>
        <w:tc>
          <w:tcPr>
            <w:tcW w:w="1050" w:type="dxa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Sep 17</w:t>
            </w:r>
          </w:p>
        </w:tc>
        <w:tc>
          <w:tcPr>
            <w:tcW w:w="0" w:type="auto"/>
            <w:vAlign w:val="center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hyperlink r:id="rId84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Second Protectorate Parliament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 xml:space="preserve"> assembles.</w:t>
            </w:r>
          </w:p>
        </w:tc>
      </w:tr>
      <w:tr w:rsidR="00F53161" w:rsidRPr="00794C46" w:rsidTr="00F53161">
        <w:trPr>
          <w:tblCellSpacing w:w="15" w:type="dxa"/>
        </w:trPr>
        <w:tc>
          <w:tcPr>
            <w:tcW w:w="0" w:type="auto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Oct 1 </w:t>
            </w:r>
          </w:p>
        </w:tc>
        <w:tc>
          <w:tcPr>
            <w:tcW w:w="0" w:type="auto"/>
            <w:vAlign w:val="center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Parliament approves the war with Spain. </w:t>
            </w:r>
          </w:p>
        </w:tc>
      </w:tr>
    </w:tbl>
    <w:p w:rsidR="00F53161" w:rsidRPr="00794C46" w:rsidRDefault="00F53161" w:rsidP="00F53161">
      <w:pPr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Times New Roman"/>
          <w:b/>
          <w:bCs/>
        </w:rPr>
      </w:pPr>
      <w:hyperlink r:id="rId85" w:history="1">
        <w:r w:rsidRPr="00794C46">
          <w:rPr>
            <w:rFonts w:ascii="Book Antiqua" w:eastAsia="Times New Roman" w:hAnsi="Book Antiqua" w:cs="Times New Roman"/>
            <w:b/>
            <w:bCs/>
            <w:color w:val="0000FF"/>
            <w:u w:val="single"/>
          </w:rPr>
          <w:t>1657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8505"/>
      </w:tblGrid>
      <w:tr w:rsidR="00F53161" w:rsidRPr="00794C46" w:rsidTr="00F53161">
        <w:trPr>
          <w:tblCellSpacing w:w="15" w:type="dxa"/>
        </w:trPr>
        <w:tc>
          <w:tcPr>
            <w:tcW w:w="900" w:type="dxa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lastRenderedPageBreak/>
              <w:t>Feb 23</w:t>
            </w:r>
          </w:p>
        </w:tc>
        <w:tc>
          <w:tcPr>
            <w:tcW w:w="8460" w:type="dxa"/>
            <w:vAlign w:val="center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The </w:t>
            </w:r>
            <w:hyperlink r:id="rId86" w:history="1">
              <w:r w:rsidRPr="00794C46">
                <w:rPr>
                  <w:rFonts w:ascii="Book Antiqua" w:eastAsia="Times New Roman" w:hAnsi="Book Antiqua" w:cs="Times New Roman"/>
                  <w:i/>
                  <w:iCs/>
                  <w:color w:val="0000FF"/>
                  <w:u w:val="single"/>
                </w:rPr>
                <w:t>Humble Petition and Advice</w:t>
              </w:r>
            </w:hyperlink>
            <w:r w:rsidRPr="00794C46">
              <w:rPr>
                <w:rFonts w:ascii="Book Antiqua" w:eastAsia="Times New Roman" w:hAnsi="Book Antiqua" w:cs="Times New Roman"/>
                <w:i/>
                <w:iCs/>
              </w:rPr>
              <w:t xml:space="preserve"> </w:t>
            </w:r>
            <w:r w:rsidRPr="00794C46">
              <w:rPr>
                <w:rFonts w:ascii="Book Antiqua" w:eastAsia="Times New Roman" w:hAnsi="Book Antiqua" w:cs="Times New Roman"/>
              </w:rPr>
              <w:t>presented to Parliament despite opposition from the Army. Offer of the Crown to Cromwell.</w:t>
            </w:r>
          </w:p>
        </w:tc>
      </w:tr>
      <w:tr w:rsidR="00F53161" w:rsidRPr="00794C46" w:rsidTr="00F53161">
        <w:trPr>
          <w:tblCellSpacing w:w="15" w:type="dxa"/>
        </w:trPr>
        <w:tc>
          <w:tcPr>
            <w:tcW w:w="900" w:type="dxa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May 8</w:t>
            </w:r>
          </w:p>
        </w:tc>
        <w:tc>
          <w:tcPr>
            <w:tcW w:w="8460" w:type="dxa"/>
            <w:vAlign w:val="center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Cromwell formally refuses the Crown.</w:t>
            </w:r>
          </w:p>
        </w:tc>
      </w:tr>
      <w:tr w:rsidR="00F53161" w:rsidRPr="00794C46" w:rsidTr="00F53161">
        <w:trPr>
          <w:tblCellSpacing w:w="15" w:type="dxa"/>
        </w:trPr>
        <w:tc>
          <w:tcPr>
            <w:tcW w:w="900" w:type="dxa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May 25</w:t>
            </w:r>
          </w:p>
        </w:tc>
        <w:tc>
          <w:tcPr>
            <w:tcW w:w="8460" w:type="dxa"/>
            <w:vAlign w:val="center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A revised version of </w:t>
            </w:r>
            <w:r w:rsidRPr="00794C46">
              <w:rPr>
                <w:rFonts w:ascii="Book Antiqua" w:eastAsia="Times New Roman" w:hAnsi="Book Antiqua" w:cs="Times New Roman"/>
                <w:i/>
                <w:iCs/>
              </w:rPr>
              <w:t>The Humble Petition and Advice</w:t>
            </w:r>
            <w:r w:rsidRPr="00794C46">
              <w:rPr>
                <w:rFonts w:ascii="Book Antiqua" w:eastAsia="Times New Roman" w:hAnsi="Book Antiqua" w:cs="Times New Roman"/>
              </w:rPr>
              <w:t>, avoiding mention of the royal title, passed by Parliament.</w:t>
            </w:r>
          </w:p>
        </w:tc>
      </w:tr>
      <w:tr w:rsidR="00F53161" w:rsidRPr="00794C46" w:rsidTr="00F53161">
        <w:trPr>
          <w:tblCellSpacing w:w="15" w:type="dxa"/>
        </w:trPr>
        <w:tc>
          <w:tcPr>
            <w:tcW w:w="900" w:type="dxa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Jun 26</w:t>
            </w:r>
          </w:p>
        </w:tc>
        <w:tc>
          <w:tcPr>
            <w:tcW w:w="8460" w:type="dxa"/>
            <w:vAlign w:val="center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Cromwell's second installation as Lord Protector under a new constitution in a ceremony reminiscent of a royal coronation.</w:t>
            </w:r>
          </w:p>
        </w:tc>
      </w:tr>
    </w:tbl>
    <w:p w:rsidR="00F53161" w:rsidRPr="00794C46" w:rsidRDefault="00F53161" w:rsidP="00F53161">
      <w:pPr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Times New Roman"/>
          <w:b/>
          <w:bCs/>
        </w:rPr>
      </w:pPr>
      <w:hyperlink r:id="rId87" w:history="1">
        <w:r w:rsidRPr="00794C46">
          <w:rPr>
            <w:rFonts w:ascii="Book Antiqua" w:eastAsia="Times New Roman" w:hAnsi="Book Antiqua" w:cs="Times New Roman"/>
            <w:b/>
            <w:bCs/>
            <w:color w:val="0000FF"/>
            <w:u w:val="single"/>
          </w:rPr>
          <w:t>1658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"/>
        <w:gridCol w:w="8595"/>
      </w:tblGrid>
      <w:tr w:rsidR="00F53161" w:rsidRPr="00794C46" w:rsidTr="00F53161">
        <w:trPr>
          <w:tblCellSpacing w:w="15" w:type="dxa"/>
        </w:trPr>
        <w:tc>
          <w:tcPr>
            <w:tcW w:w="810" w:type="dxa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Sep 3</w:t>
            </w:r>
          </w:p>
        </w:tc>
        <w:tc>
          <w:tcPr>
            <w:tcW w:w="8550" w:type="dxa"/>
            <w:vAlign w:val="center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Death of Oliver Cromwell; his son Richard accepted as his successor by the Council of Officers and the Army.</w:t>
            </w:r>
          </w:p>
        </w:tc>
      </w:tr>
      <w:tr w:rsidR="00F53161" w:rsidRPr="00794C46" w:rsidTr="00F53161">
        <w:trPr>
          <w:tblCellSpacing w:w="15" w:type="dxa"/>
        </w:trPr>
        <w:tc>
          <w:tcPr>
            <w:tcW w:w="810" w:type="dxa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Sep 4 </w:t>
            </w:r>
          </w:p>
        </w:tc>
        <w:tc>
          <w:tcPr>
            <w:tcW w:w="8550" w:type="dxa"/>
            <w:vAlign w:val="center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hyperlink r:id="rId88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Richard Cromwell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 xml:space="preserve"> proclaimed Oliver's successor in London and throughout England. </w:t>
            </w:r>
          </w:p>
        </w:tc>
      </w:tr>
    </w:tbl>
    <w:p w:rsidR="00F53161" w:rsidRPr="00794C46" w:rsidRDefault="00F53161" w:rsidP="00F53161">
      <w:pPr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Times New Roman"/>
          <w:b/>
          <w:bCs/>
        </w:rPr>
      </w:pPr>
      <w:hyperlink r:id="rId89" w:history="1">
        <w:r w:rsidRPr="00794C46">
          <w:rPr>
            <w:rFonts w:ascii="Book Antiqua" w:eastAsia="Times New Roman" w:hAnsi="Book Antiqua" w:cs="Times New Roman"/>
            <w:b/>
            <w:bCs/>
            <w:color w:val="0000FF"/>
            <w:u w:val="single"/>
          </w:rPr>
          <w:t>1659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1"/>
        <w:gridCol w:w="7400"/>
      </w:tblGrid>
      <w:tr w:rsidR="00F53161" w:rsidRPr="00794C46" w:rsidTr="00F53161">
        <w:trPr>
          <w:tblCellSpacing w:w="15" w:type="dxa"/>
        </w:trPr>
        <w:tc>
          <w:tcPr>
            <w:tcW w:w="0" w:type="auto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May 7 </w:t>
            </w:r>
          </w:p>
        </w:tc>
        <w:tc>
          <w:tcPr>
            <w:tcW w:w="0" w:type="auto"/>
            <w:vAlign w:val="center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Richard forced by the Council of Officers to reinstate the </w:t>
            </w:r>
            <w:hyperlink r:id="rId90" w:anchor="recalled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Rump Parliament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>.</w:t>
            </w:r>
          </w:p>
        </w:tc>
      </w:tr>
      <w:tr w:rsidR="00F53161" w:rsidRPr="00794C46" w:rsidTr="00F53161">
        <w:trPr>
          <w:tblCellSpacing w:w="15" w:type="dxa"/>
        </w:trPr>
        <w:tc>
          <w:tcPr>
            <w:tcW w:w="0" w:type="auto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May 19 </w:t>
            </w:r>
          </w:p>
        </w:tc>
        <w:tc>
          <w:tcPr>
            <w:tcW w:w="0" w:type="auto"/>
            <w:vAlign w:val="center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Parliament elects a new </w:t>
            </w:r>
            <w:hyperlink r:id="rId91" w:history="1">
              <w:r w:rsidRPr="00794C46">
                <w:rPr>
                  <w:rFonts w:ascii="Book Antiqua" w:eastAsia="Times New Roman" w:hAnsi="Book Antiqua" w:cs="Times New Roman"/>
                  <w:color w:val="0000FF"/>
                  <w:u w:val="single"/>
                </w:rPr>
                <w:t>Council of State</w:t>
              </w:r>
            </w:hyperlink>
            <w:r w:rsidRPr="00794C46">
              <w:rPr>
                <w:rFonts w:ascii="Book Antiqua" w:eastAsia="Times New Roman" w:hAnsi="Book Antiqua" w:cs="Times New Roman"/>
              </w:rPr>
              <w:t>.</w:t>
            </w:r>
          </w:p>
        </w:tc>
      </w:tr>
      <w:tr w:rsidR="00F53161" w:rsidRPr="00794C46" w:rsidTr="00F53161">
        <w:trPr>
          <w:tblCellSpacing w:w="15" w:type="dxa"/>
        </w:trPr>
        <w:tc>
          <w:tcPr>
            <w:tcW w:w="0" w:type="auto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 xml:space="preserve">May 24 </w:t>
            </w:r>
          </w:p>
        </w:tc>
        <w:tc>
          <w:tcPr>
            <w:tcW w:w="0" w:type="auto"/>
            <w:vAlign w:val="center"/>
            <w:hideMark/>
          </w:tcPr>
          <w:p w:rsidR="00F53161" w:rsidRPr="00794C46" w:rsidRDefault="00F53161" w:rsidP="00F5316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94C46">
              <w:rPr>
                <w:rFonts w:ascii="Book Antiqua" w:eastAsia="Times New Roman" w:hAnsi="Book Antiqua" w:cs="Times New Roman"/>
              </w:rPr>
              <w:t>Resignation of Richard Cromwell: end of the Protectorate.</w:t>
            </w:r>
          </w:p>
        </w:tc>
      </w:tr>
    </w:tbl>
    <w:p w:rsidR="00F53161" w:rsidRPr="00794C46" w:rsidRDefault="00F53161">
      <w:pPr>
        <w:rPr>
          <w:rFonts w:ascii="Book Antiqua" w:hAnsi="Book Antiqua" w:cs="Times New Roman"/>
        </w:rPr>
      </w:pPr>
    </w:p>
    <w:sectPr w:rsidR="00F53161" w:rsidRPr="00794C46" w:rsidSect="00504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4419"/>
    <w:rsid w:val="000174CE"/>
    <w:rsid w:val="00027320"/>
    <w:rsid w:val="000461CD"/>
    <w:rsid w:val="000760F8"/>
    <w:rsid w:val="00082022"/>
    <w:rsid w:val="000C7EA5"/>
    <w:rsid w:val="000D5413"/>
    <w:rsid w:val="000F4AC1"/>
    <w:rsid w:val="00107DA7"/>
    <w:rsid w:val="00117A3F"/>
    <w:rsid w:val="001227C0"/>
    <w:rsid w:val="0013279D"/>
    <w:rsid w:val="001545E9"/>
    <w:rsid w:val="0019735B"/>
    <w:rsid w:val="001B024B"/>
    <w:rsid w:val="001B4E0A"/>
    <w:rsid w:val="001F4699"/>
    <w:rsid w:val="002017D9"/>
    <w:rsid w:val="00225AE1"/>
    <w:rsid w:val="00253FA1"/>
    <w:rsid w:val="00256F29"/>
    <w:rsid w:val="002B3DBA"/>
    <w:rsid w:val="002B450F"/>
    <w:rsid w:val="002C29A7"/>
    <w:rsid w:val="002D0336"/>
    <w:rsid w:val="002F6268"/>
    <w:rsid w:val="00322546"/>
    <w:rsid w:val="00322E01"/>
    <w:rsid w:val="003523D2"/>
    <w:rsid w:val="003632BC"/>
    <w:rsid w:val="00392EE7"/>
    <w:rsid w:val="003B6F47"/>
    <w:rsid w:val="003C3723"/>
    <w:rsid w:val="003F303E"/>
    <w:rsid w:val="003F3964"/>
    <w:rsid w:val="00406444"/>
    <w:rsid w:val="00437D91"/>
    <w:rsid w:val="00452514"/>
    <w:rsid w:val="00475588"/>
    <w:rsid w:val="004A576C"/>
    <w:rsid w:val="004B7877"/>
    <w:rsid w:val="004C00E1"/>
    <w:rsid w:val="004C643D"/>
    <w:rsid w:val="004D3403"/>
    <w:rsid w:val="004D3DC5"/>
    <w:rsid w:val="00504419"/>
    <w:rsid w:val="00534475"/>
    <w:rsid w:val="00567209"/>
    <w:rsid w:val="00582316"/>
    <w:rsid w:val="00593EEB"/>
    <w:rsid w:val="005F128C"/>
    <w:rsid w:val="005F455C"/>
    <w:rsid w:val="00612F40"/>
    <w:rsid w:val="00623187"/>
    <w:rsid w:val="006272CA"/>
    <w:rsid w:val="00691267"/>
    <w:rsid w:val="006A7CD7"/>
    <w:rsid w:val="006B468D"/>
    <w:rsid w:val="006B6DC1"/>
    <w:rsid w:val="006F32BC"/>
    <w:rsid w:val="00705C4E"/>
    <w:rsid w:val="00746005"/>
    <w:rsid w:val="00787E58"/>
    <w:rsid w:val="00794C46"/>
    <w:rsid w:val="007A7DED"/>
    <w:rsid w:val="007B44F1"/>
    <w:rsid w:val="007E20AA"/>
    <w:rsid w:val="007E345E"/>
    <w:rsid w:val="007F7154"/>
    <w:rsid w:val="00831385"/>
    <w:rsid w:val="008364DA"/>
    <w:rsid w:val="008B2969"/>
    <w:rsid w:val="008E6E71"/>
    <w:rsid w:val="009935F8"/>
    <w:rsid w:val="009A3ECE"/>
    <w:rsid w:val="009B290E"/>
    <w:rsid w:val="009D50EF"/>
    <w:rsid w:val="009F4FEA"/>
    <w:rsid w:val="009F71C9"/>
    <w:rsid w:val="00A22756"/>
    <w:rsid w:val="00A24E8C"/>
    <w:rsid w:val="00A55339"/>
    <w:rsid w:val="00AB169E"/>
    <w:rsid w:val="00AB6AE0"/>
    <w:rsid w:val="00AC7A1D"/>
    <w:rsid w:val="00AD2A68"/>
    <w:rsid w:val="00AE647B"/>
    <w:rsid w:val="00AF6E16"/>
    <w:rsid w:val="00B101BD"/>
    <w:rsid w:val="00B4170C"/>
    <w:rsid w:val="00B772B3"/>
    <w:rsid w:val="00BA4F1A"/>
    <w:rsid w:val="00C10502"/>
    <w:rsid w:val="00C24F09"/>
    <w:rsid w:val="00C4666D"/>
    <w:rsid w:val="00C94E85"/>
    <w:rsid w:val="00C97AE2"/>
    <w:rsid w:val="00C97F5A"/>
    <w:rsid w:val="00CC2012"/>
    <w:rsid w:val="00CF0866"/>
    <w:rsid w:val="00D72C0B"/>
    <w:rsid w:val="00D747B1"/>
    <w:rsid w:val="00DB658A"/>
    <w:rsid w:val="00DC0979"/>
    <w:rsid w:val="00DD5310"/>
    <w:rsid w:val="00E34914"/>
    <w:rsid w:val="00E378CF"/>
    <w:rsid w:val="00EB634E"/>
    <w:rsid w:val="00EC2E40"/>
    <w:rsid w:val="00ED1FD5"/>
    <w:rsid w:val="00F11A51"/>
    <w:rsid w:val="00F12C6D"/>
    <w:rsid w:val="00F43F5D"/>
    <w:rsid w:val="00F46880"/>
    <w:rsid w:val="00F4697B"/>
    <w:rsid w:val="00F53161"/>
    <w:rsid w:val="00F61B5C"/>
    <w:rsid w:val="00F659CB"/>
    <w:rsid w:val="00F915A3"/>
    <w:rsid w:val="00FA418B"/>
    <w:rsid w:val="00FB6667"/>
    <w:rsid w:val="00FE1EB9"/>
    <w:rsid w:val="00FF2A9C"/>
    <w:rsid w:val="00FF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8C"/>
  </w:style>
  <w:style w:type="paragraph" w:styleId="Heading2">
    <w:name w:val="heading 2"/>
    <w:basedOn w:val="Normal"/>
    <w:link w:val="Heading2Char"/>
    <w:uiPriority w:val="9"/>
    <w:qFormat/>
    <w:rsid w:val="00504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0441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044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ritish-civil-wars.co.uk/glossary/impeachment-attainder.htm" TargetMode="External"/><Relationship Id="rId18" Type="http://schemas.openxmlformats.org/officeDocument/2006/relationships/hyperlink" Target="http://www.british-civil-wars.co.uk/glossary/militia-ordinance.htm" TargetMode="External"/><Relationship Id="rId26" Type="http://schemas.openxmlformats.org/officeDocument/2006/relationships/hyperlink" Target="http://www.british-civil-wars.co.uk/biog/pym.htm" TargetMode="External"/><Relationship Id="rId39" Type="http://schemas.openxmlformats.org/officeDocument/2006/relationships/hyperlink" Target="http://www.british-civil-wars.co.uk/glossary/uxbridge-treaty.htm" TargetMode="External"/><Relationship Id="rId21" Type="http://schemas.openxmlformats.org/officeDocument/2006/relationships/hyperlink" Target="http://www.british-civil-wars.co.uk/biog/warwick.htm" TargetMode="External"/><Relationship Id="rId34" Type="http://schemas.openxmlformats.org/officeDocument/2006/relationships/hyperlink" Target="http://www.british-civil-wars.co.uk/military/1644-5-montrose-scotland.htm" TargetMode="External"/><Relationship Id="rId42" Type="http://schemas.openxmlformats.org/officeDocument/2006/relationships/hyperlink" Target="http://www.british-civil-wars.co.uk/military/1645-leicester-naseby.htm" TargetMode="External"/><Relationship Id="rId47" Type="http://schemas.openxmlformats.org/officeDocument/2006/relationships/hyperlink" Target="http://www.british-civil-wars.co.uk/glossary/levellers.htm" TargetMode="External"/><Relationship Id="rId50" Type="http://schemas.openxmlformats.org/officeDocument/2006/relationships/hyperlink" Target="http://www.british-civil-wars.co.uk/biog/poyer.htm" TargetMode="External"/><Relationship Id="rId55" Type="http://schemas.openxmlformats.org/officeDocument/2006/relationships/hyperlink" Target="http://www.british-civil-wars.co.uk/glossary/rump-parliament.htm" TargetMode="External"/><Relationship Id="rId63" Type="http://schemas.openxmlformats.org/officeDocument/2006/relationships/hyperlink" Target="http://www.british-civil-wars.co.uk/military/ireland-1649-drogheda.htm" TargetMode="External"/><Relationship Id="rId68" Type="http://schemas.openxmlformats.org/officeDocument/2006/relationships/hyperlink" Target="http://www.british-civil-wars.co.uk/military/1651-worcester.htm" TargetMode="External"/><Relationship Id="rId76" Type="http://schemas.openxmlformats.org/officeDocument/2006/relationships/hyperlink" Target="http://www.british-civil-wars.co.uk/glossary/protectorate-parliament-1.htm" TargetMode="External"/><Relationship Id="rId84" Type="http://schemas.openxmlformats.org/officeDocument/2006/relationships/hyperlink" Target="http://www.british-civil-wars.co.uk/glossary/protectorate-parliament-2.htm" TargetMode="External"/><Relationship Id="rId89" Type="http://schemas.openxmlformats.org/officeDocument/2006/relationships/hyperlink" Target="http://www.british-civil-wars.co.uk/timelines/1659.htm" TargetMode="External"/><Relationship Id="rId7" Type="http://schemas.openxmlformats.org/officeDocument/2006/relationships/hyperlink" Target="http://www.british-civil-wars.co.uk/glossary/short-parliament.htm" TargetMode="External"/><Relationship Id="rId71" Type="http://schemas.openxmlformats.org/officeDocument/2006/relationships/hyperlink" Target="http://www.british-civil-wars.co.uk/timelines/1653.htm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ritish-civil-wars.co.uk/timelines/1642.htm" TargetMode="External"/><Relationship Id="rId29" Type="http://schemas.openxmlformats.org/officeDocument/2006/relationships/hyperlink" Target="http://www.british-civil-wars.co.uk/biog/charles1.htm" TargetMode="External"/><Relationship Id="rId11" Type="http://schemas.openxmlformats.org/officeDocument/2006/relationships/hyperlink" Target="http://www.british-civil-wars.co.uk/biog/laud.htm" TargetMode="External"/><Relationship Id="rId24" Type="http://schemas.openxmlformats.org/officeDocument/2006/relationships/hyperlink" Target="http://www.british-civil-wars.co.uk/biog/ormond.htm" TargetMode="External"/><Relationship Id="rId32" Type="http://schemas.openxmlformats.org/officeDocument/2006/relationships/hyperlink" Target="http://www.british-civil-wars.co.uk/military/1644-york-march-marston-moor.htm" TargetMode="External"/><Relationship Id="rId37" Type="http://schemas.openxmlformats.org/officeDocument/2006/relationships/hyperlink" Target="http://www.british-civil-wars.co.uk/timelines/1645.htm" TargetMode="External"/><Relationship Id="rId40" Type="http://schemas.openxmlformats.org/officeDocument/2006/relationships/hyperlink" Target="http://www.british-civil-wars.co.uk/glossary/new-model-army.htm" TargetMode="External"/><Relationship Id="rId45" Type="http://schemas.openxmlformats.org/officeDocument/2006/relationships/hyperlink" Target="http://www.british-civil-wars.co.uk/timelines/1647.htm" TargetMode="External"/><Relationship Id="rId53" Type="http://schemas.openxmlformats.org/officeDocument/2006/relationships/hyperlink" Target="http://www.british-civil-wars.co.uk/glossary/prides-purge.htm" TargetMode="External"/><Relationship Id="rId58" Type="http://schemas.openxmlformats.org/officeDocument/2006/relationships/hyperlink" Target="http://www.british-civil-wars.co.uk/biog/charles2.htm" TargetMode="External"/><Relationship Id="rId66" Type="http://schemas.openxmlformats.org/officeDocument/2006/relationships/hyperlink" Target="http://www.british-civil-wars.co.uk/military/1650-dunbar.htm" TargetMode="External"/><Relationship Id="rId74" Type="http://schemas.openxmlformats.org/officeDocument/2006/relationships/hyperlink" Target="http://www.british-civil-wars.co.uk/biog/monck.htm" TargetMode="External"/><Relationship Id="rId79" Type="http://schemas.openxmlformats.org/officeDocument/2006/relationships/hyperlink" Target="http://www.british-civil-wars.co.uk/timelines/1655.htm" TargetMode="External"/><Relationship Id="rId87" Type="http://schemas.openxmlformats.org/officeDocument/2006/relationships/hyperlink" Target="http://www.british-civil-wars.co.uk/timelines/1658.htm" TargetMode="External"/><Relationship Id="rId5" Type="http://schemas.openxmlformats.org/officeDocument/2006/relationships/hyperlink" Target="http://www.british-civil-wars.co.uk/biog/charles1.htm" TargetMode="External"/><Relationship Id="rId61" Type="http://schemas.openxmlformats.org/officeDocument/2006/relationships/hyperlink" Target="http://www.british-civil-wars.co.uk/biog/oliver-cromwell.htm" TargetMode="External"/><Relationship Id="rId82" Type="http://schemas.openxmlformats.org/officeDocument/2006/relationships/hyperlink" Target="http://www.british-civil-wars.co.uk/timelines/1656.htm" TargetMode="External"/><Relationship Id="rId90" Type="http://schemas.openxmlformats.org/officeDocument/2006/relationships/hyperlink" Target="http://www.british-civil-wars.co.uk/glossary/rump-parliament.htm" TargetMode="External"/><Relationship Id="rId19" Type="http://schemas.openxmlformats.org/officeDocument/2006/relationships/hyperlink" Target="http://www.british-civil-wars.co.uk/military/1642-yorkshire.htm" TargetMode="External"/><Relationship Id="rId14" Type="http://schemas.openxmlformats.org/officeDocument/2006/relationships/hyperlink" Target="http://www.british-civil-wars.co.uk/glossary/irish-uprising-1641.htm" TargetMode="External"/><Relationship Id="rId22" Type="http://schemas.openxmlformats.org/officeDocument/2006/relationships/hyperlink" Target="http://www.british-civil-wars.co.uk/biog/essex.htm" TargetMode="External"/><Relationship Id="rId27" Type="http://schemas.openxmlformats.org/officeDocument/2006/relationships/hyperlink" Target="http://www.british-civil-wars.co.uk/timelines/1644.htm" TargetMode="External"/><Relationship Id="rId30" Type="http://schemas.openxmlformats.org/officeDocument/2006/relationships/hyperlink" Target="http://www.british-civil-wars.co.uk/glossary/oxford-parliament.htm" TargetMode="External"/><Relationship Id="rId35" Type="http://schemas.openxmlformats.org/officeDocument/2006/relationships/hyperlink" Target="http://www.british-civil-wars.co.uk/biog/oliver-cromwell.htm" TargetMode="External"/><Relationship Id="rId43" Type="http://schemas.openxmlformats.org/officeDocument/2006/relationships/hyperlink" Target="http://www.british-civil-wars.co.uk/military/1645-langport-bristol.htm" TargetMode="External"/><Relationship Id="rId48" Type="http://schemas.openxmlformats.org/officeDocument/2006/relationships/hyperlink" Target="http://www.british-civil-wars.co.uk/glossary/engager.htm" TargetMode="External"/><Relationship Id="rId56" Type="http://schemas.openxmlformats.org/officeDocument/2006/relationships/hyperlink" Target="http://www.british-civil-wars.co.uk/glossary/trial-king-charles.htm" TargetMode="External"/><Relationship Id="rId64" Type="http://schemas.openxmlformats.org/officeDocument/2006/relationships/hyperlink" Target="http://www.british-civil-wars.co.uk/timelines/1650.htm" TargetMode="External"/><Relationship Id="rId69" Type="http://schemas.openxmlformats.org/officeDocument/2006/relationships/hyperlink" Target="http://www.british-civil-wars.co.uk/timelines/1652.htm" TargetMode="External"/><Relationship Id="rId77" Type="http://schemas.openxmlformats.org/officeDocument/2006/relationships/hyperlink" Target="http://www.british-civil-wars.co.uk/glossary/instrument-government.htm" TargetMode="External"/><Relationship Id="rId8" Type="http://schemas.openxmlformats.org/officeDocument/2006/relationships/hyperlink" Target="http://www.british-civil-wars.co.uk/military/bishops-wars.htm" TargetMode="External"/><Relationship Id="rId51" Type="http://schemas.openxmlformats.org/officeDocument/2006/relationships/hyperlink" Target="http://www.british-civil-wars.co.uk/military/1648-preston.htm" TargetMode="External"/><Relationship Id="rId72" Type="http://schemas.openxmlformats.org/officeDocument/2006/relationships/hyperlink" Target="http://www.british-civil-wars.co.uk/glossary/rump-parliament.htm" TargetMode="External"/><Relationship Id="rId80" Type="http://schemas.openxmlformats.org/officeDocument/2006/relationships/hyperlink" Target="http://www.british-civil-wars.co.uk/military/anglo-spanish-war.htm" TargetMode="External"/><Relationship Id="rId85" Type="http://schemas.openxmlformats.org/officeDocument/2006/relationships/hyperlink" Target="http://www.british-civil-wars.co.uk/timelines/1657.htm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british-civil-wars.co.uk/timelines/1641.htm" TargetMode="External"/><Relationship Id="rId17" Type="http://schemas.openxmlformats.org/officeDocument/2006/relationships/hyperlink" Target="http://www.british-civil-wars.co.uk/glossary/five-members.htm" TargetMode="External"/><Relationship Id="rId25" Type="http://schemas.openxmlformats.org/officeDocument/2006/relationships/hyperlink" Target="http://www.british-civil-wars.co.uk/glossary/solemn-league-covenant.htm" TargetMode="External"/><Relationship Id="rId33" Type="http://schemas.openxmlformats.org/officeDocument/2006/relationships/hyperlink" Target="http://www.british-civil-wars.co.uk/military/1644-york-march-marston-moor.htm" TargetMode="External"/><Relationship Id="rId38" Type="http://schemas.openxmlformats.org/officeDocument/2006/relationships/hyperlink" Target="http://www.british-civil-wars.co.uk/biog/laud.htm" TargetMode="External"/><Relationship Id="rId46" Type="http://schemas.openxmlformats.org/officeDocument/2006/relationships/hyperlink" Target="http://www.british-civil-wars.co.uk/glossary/putney-debates.htm" TargetMode="External"/><Relationship Id="rId59" Type="http://schemas.openxmlformats.org/officeDocument/2006/relationships/hyperlink" Target="http://www.british-civil-wars.co.uk/glossary/council-state.htm" TargetMode="External"/><Relationship Id="rId67" Type="http://schemas.openxmlformats.org/officeDocument/2006/relationships/hyperlink" Target="http://www.british-civil-wars.co.uk/timelines/1651.htm" TargetMode="External"/><Relationship Id="rId20" Type="http://schemas.openxmlformats.org/officeDocument/2006/relationships/hyperlink" Target="http://www.british-civil-wars.co.uk/glossary/nineteen-propositions.htm" TargetMode="External"/><Relationship Id="rId41" Type="http://schemas.openxmlformats.org/officeDocument/2006/relationships/hyperlink" Target="http://www.british-civil-wars.co.uk/biog/fairfax.htm" TargetMode="External"/><Relationship Id="rId54" Type="http://schemas.openxmlformats.org/officeDocument/2006/relationships/hyperlink" Target="http://www.british-civil-wars.co.uk/timelines/1649.htm" TargetMode="External"/><Relationship Id="rId62" Type="http://schemas.openxmlformats.org/officeDocument/2006/relationships/hyperlink" Target="http://www.british-civil-wars.co.uk/military/1649-52-cromwell-ireland.htm" TargetMode="External"/><Relationship Id="rId70" Type="http://schemas.openxmlformats.org/officeDocument/2006/relationships/hyperlink" Target="http://www.british-civil-wars.co.uk/glossary/settlement-ireland.htm" TargetMode="External"/><Relationship Id="rId75" Type="http://schemas.openxmlformats.org/officeDocument/2006/relationships/hyperlink" Target="http://www.british-civil-wars.co.uk/glossary/settlement-scotland.htm" TargetMode="External"/><Relationship Id="rId83" Type="http://schemas.openxmlformats.org/officeDocument/2006/relationships/hyperlink" Target="http://www.british-civil-wars.co.uk/biog/charles2.htm" TargetMode="External"/><Relationship Id="rId88" Type="http://schemas.openxmlformats.org/officeDocument/2006/relationships/hyperlink" Target="http://www.british-civil-wars.co.uk/biog/richard-cromwell.htm" TargetMode="External"/><Relationship Id="rId91" Type="http://schemas.openxmlformats.org/officeDocument/2006/relationships/hyperlink" Target="http://www.british-civil-wars.co.uk/glossary/council-state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ritish-civil-wars.co.uk/glossary/personal-rule.htm" TargetMode="External"/><Relationship Id="rId15" Type="http://schemas.openxmlformats.org/officeDocument/2006/relationships/hyperlink" Target="http://www.british-civil-wars.co.uk/glossary/grand-remonstrance.htm" TargetMode="External"/><Relationship Id="rId23" Type="http://schemas.openxmlformats.org/officeDocument/2006/relationships/hyperlink" Target="http://www.british-civil-wars.co.uk/timelines/1643.htm" TargetMode="External"/><Relationship Id="rId28" Type="http://schemas.openxmlformats.org/officeDocument/2006/relationships/hyperlink" Target="http://www.british-civil-wars.co.uk/military/1644-north.htm" TargetMode="External"/><Relationship Id="rId36" Type="http://schemas.openxmlformats.org/officeDocument/2006/relationships/hyperlink" Target="http://www.british-civil-wars.co.uk/biog/manchester.htm" TargetMode="External"/><Relationship Id="rId49" Type="http://schemas.openxmlformats.org/officeDocument/2006/relationships/hyperlink" Target="http://www.british-civil-wars.co.uk/timelines/1648.htm" TargetMode="External"/><Relationship Id="rId57" Type="http://schemas.openxmlformats.org/officeDocument/2006/relationships/hyperlink" Target="http://www.british-civil-wars.co.uk/timelines/1649.htm" TargetMode="External"/><Relationship Id="rId10" Type="http://schemas.openxmlformats.org/officeDocument/2006/relationships/hyperlink" Target="http://www.british-civil-wars.co.uk/biog/strafford.htm" TargetMode="External"/><Relationship Id="rId31" Type="http://schemas.openxmlformats.org/officeDocument/2006/relationships/hyperlink" Target="http://www.british-civil-wars.co.uk/glossary/committee-both-kingdoms.htm" TargetMode="External"/><Relationship Id="rId44" Type="http://schemas.openxmlformats.org/officeDocument/2006/relationships/hyperlink" Target="http://www.british-civil-wars.co.uk/timelines/1646.htm" TargetMode="External"/><Relationship Id="rId52" Type="http://schemas.openxmlformats.org/officeDocument/2006/relationships/hyperlink" Target="http://www.british-civil-wars.co.uk/glossary/treaty-newport.htm" TargetMode="External"/><Relationship Id="rId60" Type="http://schemas.openxmlformats.org/officeDocument/2006/relationships/hyperlink" Target="http://www.british-civil-wars.co.uk/glossary/levellers.htm" TargetMode="External"/><Relationship Id="rId65" Type="http://schemas.openxmlformats.org/officeDocument/2006/relationships/hyperlink" Target="http://www.british-civil-wars.co.uk/glossary/treaty-breda.htm" TargetMode="External"/><Relationship Id="rId73" Type="http://schemas.openxmlformats.org/officeDocument/2006/relationships/hyperlink" Target="http://www.british-civil-wars.co.uk/timelines/1654.htm" TargetMode="External"/><Relationship Id="rId78" Type="http://schemas.openxmlformats.org/officeDocument/2006/relationships/hyperlink" Target="http://www.british-civil-wars.co.uk/military/anglo-spanish-war-western-design.htm" TargetMode="External"/><Relationship Id="rId81" Type="http://schemas.openxmlformats.org/officeDocument/2006/relationships/hyperlink" Target="http://www.british-civil-wars.co.uk/glossary/rule-major-generals.htm" TargetMode="External"/><Relationship Id="rId86" Type="http://schemas.openxmlformats.org/officeDocument/2006/relationships/hyperlink" Target="http://www.british-civil-wars.co.uk/glossary/humblepetition.htm" TargetMode="External"/><Relationship Id="rId4" Type="http://schemas.openxmlformats.org/officeDocument/2006/relationships/hyperlink" Target="http://www.british-civil-wars.co.uk/timelines/1640.htm" TargetMode="External"/><Relationship Id="rId9" Type="http://schemas.openxmlformats.org/officeDocument/2006/relationships/hyperlink" Target="http://www.british-civil-wars.co.uk/glossary/long-parliamen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16450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Lynn</dc:creator>
  <cp:keywords/>
  <dc:description/>
  <cp:lastModifiedBy>Morgan Lynn</cp:lastModifiedBy>
  <cp:revision>1</cp:revision>
  <dcterms:created xsi:type="dcterms:W3CDTF">2012-01-30T17:47:00Z</dcterms:created>
  <dcterms:modified xsi:type="dcterms:W3CDTF">2012-01-30T18:21:00Z</dcterms:modified>
</cp:coreProperties>
</file>